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080" w:type="dxa"/>
        <w:tblInd w:w="-3" w:type="dxa"/>
        <w:tblBorders>
          <w:top w:val="single" w:sz="4" w:space="0" w:color="B88C49"/>
          <w:left w:val="single" w:sz="4" w:space="0" w:color="B88C49"/>
          <w:bottom w:val="single" w:sz="4" w:space="0" w:color="B88C49"/>
          <w:right w:val="single" w:sz="4" w:space="0" w:color="B88C49"/>
          <w:insideH w:val="single" w:sz="4" w:space="0" w:color="B88C49"/>
          <w:insideV w:val="single" w:sz="4" w:space="0" w:color="B88C49"/>
        </w:tblBorders>
        <w:tblLook w:val="04A0" w:firstRow="1" w:lastRow="0" w:firstColumn="1" w:lastColumn="0" w:noHBand="0" w:noVBand="1"/>
      </w:tblPr>
      <w:tblGrid>
        <w:gridCol w:w="709"/>
        <w:gridCol w:w="4457"/>
        <w:gridCol w:w="1791"/>
        <w:gridCol w:w="4952"/>
        <w:gridCol w:w="1742"/>
        <w:gridCol w:w="1429"/>
      </w:tblGrid>
      <w:tr w:rsidR="002A57DB" w:rsidRPr="00CC20D9" w14:paraId="55142DD4" w14:textId="77777777" w:rsidTr="00296002">
        <w:trPr>
          <w:cantSplit/>
          <w:trHeight w:val="1007"/>
          <w:tblHeader/>
        </w:trPr>
        <w:tc>
          <w:tcPr>
            <w:tcW w:w="709" w:type="dxa"/>
            <w:shd w:val="clear" w:color="auto" w:fill="EEECE1"/>
          </w:tcPr>
          <w:p w14:paraId="4287BD87" w14:textId="77777777" w:rsidR="00A702EB" w:rsidRPr="002A57DB" w:rsidRDefault="00A702EB" w:rsidP="00A03F92">
            <w:pPr>
              <w:pStyle w:val="TableHeading"/>
            </w:pPr>
            <w:r w:rsidRPr="002A57DB">
              <w:t>Issue no.</w:t>
            </w:r>
          </w:p>
        </w:tc>
        <w:tc>
          <w:tcPr>
            <w:tcW w:w="4457" w:type="dxa"/>
            <w:shd w:val="clear" w:color="auto" w:fill="EEECE1"/>
          </w:tcPr>
          <w:p w14:paraId="6C7EB556" w14:textId="77777777" w:rsidR="00A702EB" w:rsidRDefault="00A702EB" w:rsidP="009D3CB7">
            <w:pPr>
              <w:pStyle w:val="TableHeading"/>
            </w:pPr>
            <w:r>
              <w:t>Description</w:t>
            </w:r>
          </w:p>
          <w:p w14:paraId="53FFA784" w14:textId="05FCC09A" w:rsidR="00A702EB" w:rsidRPr="008A2297" w:rsidRDefault="00A702EB" w:rsidP="00D02375">
            <w:pPr>
              <w:pStyle w:val="TableNote"/>
              <w:spacing w:after="0"/>
            </w:pPr>
            <w:r>
              <w:t xml:space="preserve">(what is the feedback, concern, </w:t>
            </w:r>
            <w:r w:rsidR="00E97094">
              <w:br/>
            </w:r>
            <w:r>
              <w:t>opinion or advice provided)</w:t>
            </w:r>
          </w:p>
        </w:tc>
        <w:tc>
          <w:tcPr>
            <w:tcW w:w="1791" w:type="dxa"/>
            <w:shd w:val="clear" w:color="auto" w:fill="EEECE1"/>
          </w:tcPr>
          <w:p w14:paraId="11CA55C9" w14:textId="77777777" w:rsidR="00A702EB" w:rsidRDefault="00A702EB" w:rsidP="00D02375">
            <w:pPr>
              <w:pStyle w:val="TableHeading"/>
            </w:pPr>
            <w:r>
              <w:t>Raised by</w:t>
            </w:r>
          </w:p>
          <w:p w14:paraId="1A49C9E7" w14:textId="186FDE9C" w:rsidR="00A702EB" w:rsidRPr="00443724" w:rsidRDefault="00A702EB" w:rsidP="00D02375">
            <w:pPr>
              <w:pStyle w:val="TableNote"/>
              <w:spacing w:after="0"/>
            </w:pPr>
            <w:r w:rsidRPr="00443724">
              <w:t>(name of person</w:t>
            </w:r>
            <w:r w:rsidR="00D02375">
              <w:br/>
            </w:r>
            <w:r w:rsidRPr="00443724">
              <w:t xml:space="preserve"> or group)</w:t>
            </w:r>
          </w:p>
        </w:tc>
        <w:tc>
          <w:tcPr>
            <w:tcW w:w="4952" w:type="dxa"/>
            <w:shd w:val="clear" w:color="auto" w:fill="EEECE1"/>
          </w:tcPr>
          <w:p w14:paraId="1BD35A25" w14:textId="77777777" w:rsidR="00A702EB" w:rsidRDefault="00A702EB" w:rsidP="009D3CB7">
            <w:pPr>
              <w:pStyle w:val="TableHeading"/>
            </w:pPr>
            <w:r>
              <w:t>Actions progress notes</w:t>
            </w:r>
          </w:p>
          <w:p w14:paraId="1635EBE6" w14:textId="77777777" w:rsidR="00A702EB" w:rsidRPr="00443724" w:rsidRDefault="00A702EB" w:rsidP="00D02375">
            <w:pPr>
              <w:pStyle w:val="TableNote"/>
              <w:spacing w:after="0"/>
            </w:pPr>
            <w:r w:rsidRPr="00443724">
              <w:t>(e.g. arrange meeting to discuss, no action required</w:t>
            </w:r>
            <w:r>
              <w:t>, feedback accepted and implemented</w:t>
            </w:r>
            <w:r w:rsidRPr="00443724">
              <w:t>)</w:t>
            </w:r>
          </w:p>
        </w:tc>
        <w:tc>
          <w:tcPr>
            <w:tcW w:w="1742" w:type="dxa"/>
            <w:shd w:val="clear" w:color="auto" w:fill="EEECE1"/>
          </w:tcPr>
          <w:p w14:paraId="2DA7A1B6" w14:textId="77777777" w:rsidR="00A702EB" w:rsidRDefault="00A702EB" w:rsidP="00D02375">
            <w:pPr>
              <w:pStyle w:val="TableHeading"/>
            </w:pPr>
            <w:r>
              <w:t>Status</w:t>
            </w:r>
          </w:p>
          <w:p w14:paraId="12F37DB7" w14:textId="77777777" w:rsidR="00A702EB" w:rsidRPr="00443724" w:rsidRDefault="00A702EB" w:rsidP="00D02375">
            <w:pPr>
              <w:pStyle w:val="TableNote"/>
              <w:spacing w:after="0"/>
            </w:pPr>
            <w:r w:rsidRPr="00443724">
              <w:t>(pending / complete)</w:t>
            </w:r>
          </w:p>
        </w:tc>
        <w:tc>
          <w:tcPr>
            <w:tcW w:w="1429" w:type="dxa"/>
            <w:shd w:val="clear" w:color="auto" w:fill="EEECE1"/>
          </w:tcPr>
          <w:p w14:paraId="222A8A9B" w14:textId="77777777" w:rsidR="00A702EB" w:rsidRPr="00DE0FCE" w:rsidRDefault="00A702EB" w:rsidP="009D3CB7">
            <w:pPr>
              <w:pStyle w:val="TableHeading"/>
            </w:pPr>
            <w:r>
              <w:t>Date resolved</w:t>
            </w:r>
          </w:p>
        </w:tc>
      </w:tr>
      <w:tr w:rsidR="002A57DB" w:rsidRPr="00CC20D9" w14:paraId="23068C4F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022F0FD6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1</w:t>
            </w:r>
          </w:p>
        </w:tc>
        <w:tc>
          <w:tcPr>
            <w:tcW w:w="4457" w:type="dxa"/>
            <w:shd w:val="clear" w:color="auto" w:fill="FFFFFF" w:themeFill="background1"/>
          </w:tcPr>
          <w:p w14:paraId="627F34D8" w14:textId="52A98053" w:rsidR="00A702EB" w:rsidRPr="00A03F92" w:rsidRDefault="00A702EB" w:rsidP="006B45B4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451B33D6" w14:textId="4375CF96" w:rsidR="00A702EB" w:rsidRPr="00A03F92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3FA082C4" w14:textId="19A99532" w:rsidR="00A702EB" w:rsidRPr="00A03F92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0BC573DF" w14:textId="19CD61A1" w:rsidR="00A702EB" w:rsidRPr="00A03F92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30FADD3F" w14:textId="77271562" w:rsidR="00A702EB" w:rsidRPr="00A03F92" w:rsidRDefault="00A702EB" w:rsidP="00A03F92">
            <w:pPr>
              <w:pStyle w:val="NormalTableText"/>
            </w:pPr>
          </w:p>
        </w:tc>
      </w:tr>
      <w:tr w:rsidR="002A57DB" w:rsidRPr="00CC20D9" w14:paraId="6100D246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4D41850C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2</w:t>
            </w:r>
          </w:p>
        </w:tc>
        <w:tc>
          <w:tcPr>
            <w:tcW w:w="4457" w:type="dxa"/>
            <w:shd w:val="clear" w:color="auto" w:fill="FFFFFF" w:themeFill="background1"/>
          </w:tcPr>
          <w:p w14:paraId="6599E8BC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5C826A28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122F7606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41CF7076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4E1A461E" w14:textId="77777777" w:rsidR="00A702EB" w:rsidRPr="00CC20D9" w:rsidRDefault="00A702EB" w:rsidP="00A03F92">
            <w:pPr>
              <w:pStyle w:val="NormalTableText"/>
            </w:pPr>
          </w:p>
        </w:tc>
      </w:tr>
      <w:tr w:rsidR="009D3CB7" w:rsidRPr="00CC20D9" w14:paraId="3A707F38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778FBE6A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3</w:t>
            </w:r>
          </w:p>
        </w:tc>
        <w:tc>
          <w:tcPr>
            <w:tcW w:w="4457" w:type="dxa"/>
            <w:shd w:val="clear" w:color="auto" w:fill="FFFFFF" w:themeFill="background1"/>
          </w:tcPr>
          <w:p w14:paraId="6088D36E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7C240497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0CD108B3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4A47679C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305EA86F" w14:textId="77777777" w:rsidR="00A702EB" w:rsidRPr="00CC20D9" w:rsidRDefault="00A702EB" w:rsidP="00A03F92">
            <w:pPr>
              <w:pStyle w:val="NormalTableText"/>
            </w:pPr>
          </w:p>
        </w:tc>
      </w:tr>
      <w:tr w:rsidR="00211046" w:rsidRPr="00CC20D9" w14:paraId="4132AFC3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08CD5978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4</w:t>
            </w:r>
          </w:p>
        </w:tc>
        <w:tc>
          <w:tcPr>
            <w:tcW w:w="4457" w:type="dxa"/>
            <w:shd w:val="clear" w:color="auto" w:fill="FFFFFF" w:themeFill="background1"/>
          </w:tcPr>
          <w:p w14:paraId="48EE0711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6E91F309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702594A1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6CC3E823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32AD661A" w14:textId="77777777" w:rsidR="00A702EB" w:rsidRPr="00CC20D9" w:rsidRDefault="00A702EB" w:rsidP="00A03F92">
            <w:pPr>
              <w:pStyle w:val="NormalTableText"/>
            </w:pPr>
          </w:p>
        </w:tc>
      </w:tr>
      <w:tr w:rsidR="00211046" w:rsidRPr="00CC20D9" w14:paraId="2FD467B1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508DAE25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5</w:t>
            </w:r>
          </w:p>
        </w:tc>
        <w:tc>
          <w:tcPr>
            <w:tcW w:w="4457" w:type="dxa"/>
            <w:shd w:val="clear" w:color="auto" w:fill="FFFFFF" w:themeFill="background1"/>
          </w:tcPr>
          <w:p w14:paraId="665EA744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5843D623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3D7ACEE9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2B60A473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3591A785" w14:textId="77777777" w:rsidR="00A702EB" w:rsidRPr="00CC20D9" w:rsidRDefault="00A702EB" w:rsidP="00A03F92">
            <w:pPr>
              <w:pStyle w:val="NormalTableText"/>
            </w:pPr>
          </w:p>
        </w:tc>
      </w:tr>
      <w:tr w:rsidR="00211046" w:rsidRPr="00CC20D9" w14:paraId="276D7FDA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029ACAFE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6</w:t>
            </w:r>
          </w:p>
        </w:tc>
        <w:tc>
          <w:tcPr>
            <w:tcW w:w="4457" w:type="dxa"/>
            <w:shd w:val="clear" w:color="auto" w:fill="FFFFFF" w:themeFill="background1"/>
          </w:tcPr>
          <w:p w14:paraId="076A3603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10A6CC5D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69FAC9E4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552010AC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4A2C7ABD" w14:textId="77777777" w:rsidR="00A702EB" w:rsidRPr="00CC20D9" w:rsidRDefault="00A702EB" w:rsidP="00A03F92">
            <w:pPr>
              <w:pStyle w:val="NormalTableText"/>
            </w:pPr>
          </w:p>
        </w:tc>
      </w:tr>
      <w:tr w:rsidR="00211046" w:rsidRPr="00CC20D9" w14:paraId="670F3685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2ECE83D8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7</w:t>
            </w:r>
          </w:p>
        </w:tc>
        <w:tc>
          <w:tcPr>
            <w:tcW w:w="4457" w:type="dxa"/>
            <w:shd w:val="clear" w:color="auto" w:fill="FFFFFF" w:themeFill="background1"/>
          </w:tcPr>
          <w:p w14:paraId="43A4D168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250257C0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65ED39D6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58D0C5D2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5C41E586" w14:textId="77777777" w:rsidR="00A702EB" w:rsidRPr="00CC20D9" w:rsidRDefault="00A702EB" w:rsidP="00A03F92">
            <w:pPr>
              <w:pStyle w:val="NormalTableText"/>
            </w:pPr>
          </w:p>
        </w:tc>
      </w:tr>
      <w:tr w:rsidR="00211046" w:rsidRPr="00CC20D9" w14:paraId="0C370D95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4DAB7B49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8</w:t>
            </w:r>
          </w:p>
        </w:tc>
        <w:tc>
          <w:tcPr>
            <w:tcW w:w="4457" w:type="dxa"/>
            <w:shd w:val="clear" w:color="auto" w:fill="FFFFFF" w:themeFill="background1"/>
          </w:tcPr>
          <w:p w14:paraId="46A579BC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553BEF72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775DD38F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658A0B69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7BE49BB9" w14:textId="77777777" w:rsidR="00A702EB" w:rsidRPr="00CC20D9" w:rsidRDefault="00A702EB" w:rsidP="00A03F92">
            <w:pPr>
              <w:pStyle w:val="NormalTableText"/>
            </w:pPr>
          </w:p>
        </w:tc>
      </w:tr>
      <w:tr w:rsidR="00211046" w:rsidRPr="00CC20D9" w14:paraId="16C5E0DE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3710CCE5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9</w:t>
            </w:r>
          </w:p>
        </w:tc>
        <w:tc>
          <w:tcPr>
            <w:tcW w:w="4457" w:type="dxa"/>
            <w:shd w:val="clear" w:color="auto" w:fill="FFFFFF" w:themeFill="background1"/>
          </w:tcPr>
          <w:p w14:paraId="1A9136C6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4FEF0BA4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209E77E2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7A69E2C1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4B2CF528" w14:textId="77777777" w:rsidR="00A702EB" w:rsidRPr="00CC20D9" w:rsidRDefault="00A702EB" w:rsidP="00A03F92">
            <w:pPr>
              <w:pStyle w:val="NormalTableText"/>
            </w:pPr>
          </w:p>
        </w:tc>
      </w:tr>
      <w:tr w:rsidR="00211046" w:rsidRPr="00CC20D9" w14:paraId="7EDEDF81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40505640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10</w:t>
            </w:r>
          </w:p>
        </w:tc>
        <w:tc>
          <w:tcPr>
            <w:tcW w:w="4457" w:type="dxa"/>
            <w:shd w:val="clear" w:color="auto" w:fill="FFFFFF" w:themeFill="background1"/>
          </w:tcPr>
          <w:p w14:paraId="6509B887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40F906BC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2C841F28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63AC1899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5C3881F8" w14:textId="77777777" w:rsidR="00A702EB" w:rsidRPr="00CC20D9" w:rsidRDefault="00A702EB" w:rsidP="00A03F92">
            <w:pPr>
              <w:pStyle w:val="NormalTableText"/>
            </w:pPr>
          </w:p>
        </w:tc>
      </w:tr>
      <w:tr w:rsidR="00211046" w:rsidRPr="00CC20D9" w14:paraId="7E5ECF60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473164F4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11</w:t>
            </w:r>
          </w:p>
        </w:tc>
        <w:tc>
          <w:tcPr>
            <w:tcW w:w="4457" w:type="dxa"/>
            <w:shd w:val="clear" w:color="auto" w:fill="FFFFFF" w:themeFill="background1"/>
          </w:tcPr>
          <w:p w14:paraId="4CFABFAE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4A984449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4E8088B3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34090F3F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5A9AC405" w14:textId="77777777" w:rsidR="00A702EB" w:rsidRPr="00CC20D9" w:rsidRDefault="00A702EB" w:rsidP="00A03F92">
            <w:pPr>
              <w:pStyle w:val="NormalTableText"/>
            </w:pPr>
          </w:p>
        </w:tc>
      </w:tr>
      <w:tr w:rsidR="00211046" w:rsidRPr="00CC20D9" w14:paraId="3BFCB067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164694BB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12</w:t>
            </w:r>
          </w:p>
        </w:tc>
        <w:tc>
          <w:tcPr>
            <w:tcW w:w="4457" w:type="dxa"/>
            <w:shd w:val="clear" w:color="auto" w:fill="FFFFFF" w:themeFill="background1"/>
          </w:tcPr>
          <w:p w14:paraId="2CC49157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0C08946B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4032903B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6ED40C96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57F3B892" w14:textId="77777777" w:rsidR="00A702EB" w:rsidRPr="00CC20D9" w:rsidRDefault="00A702EB" w:rsidP="00A03F92">
            <w:pPr>
              <w:pStyle w:val="NormalTableText"/>
            </w:pPr>
          </w:p>
        </w:tc>
      </w:tr>
      <w:tr w:rsidR="00211046" w:rsidRPr="00CC20D9" w14:paraId="369BCC91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68082074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13</w:t>
            </w:r>
          </w:p>
        </w:tc>
        <w:tc>
          <w:tcPr>
            <w:tcW w:w="4457" w:type="dxa"/>
            <w:shd w:val="clear" w:color="auto" w:fill="FFFFFF" w:themeFill="background1"/>
          </w:tcPr>
          <w:p w14:paraId="1AD1F575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03C251E3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50CC36C6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455E2471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47A8ED13" w14:textId="77777777" w:rsidR="00A702EB" w:rsidRPr="00CC20D9" w:rsidRDefault="00A702EB" w:rsidP="00A03F92">
            <w:pPr>
              <w:pStyle w:val="NormalTableText"/>
            </w:pPr>
          </w:p>
        </w:tc>
      </w:tr>
      <w:tr w:rsidR="00211046" w:rsidRPr="00CC20D9" w14:paraId="6F43F425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1203A847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lastRenderedPageBreak/>
              <w:t>14</w:t>
            </w:r>
          </w:p>
        </w:tc>
        <w:tc>
          <w:tcPr>
            <w:tcW w:w="4457" w:type="dxa"/>
            <w:shd w:val="clear" w:color="auto" w:fill="FFFFFF" w:themeFill="background1"/>
          </w:tcPr>
          <w:p w14:paraId="315B57DA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1846188B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542857E0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2ABFFBE0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222E8F80" w14:textId="77777777" w:rsidR="00A702EB" w:rsidRPr="00CC20D9" w:rsidRDefault="00A702EB" w:rsidP="00A03F92">
            <w:pPr>
              <w:pStyle w:val="NormalTableText"/>
            </w:pPr>
          </w:p>
        </w:tc>
      </w:tr>
      <w:tr w:rsidR="00211046" w:rsidRPr="00CC20D9" w14:paraId="7A7F51BC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1CFA16B2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15</w:t>
            </w:r>
          </w:p>
        </w:tc>
        <w:tc>
          <w:tcPr>
            <w:tcW w:w="4457" w:type="dxa"/>
            <w:shd w:val="clear" w:color="auto" w:fill="FFFFFF" w:themeFill="background1"/>
          </w:tcPr>
          <w:p w14:paraId="414569D4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1EF9C894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6F909215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184111F0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1359E3A8" w14:textId="77777777" w:rsidR="00A702EB" w:rsidRPr="00CC20D9" w:rsidRDefault="00A702EB" w:rsidP="00A03F92">
            <w:pPr>
              <w:pStyle w:val="NormalTableText"/>
            </w:pPr>
          </w:p>
        </w:tc>
      </w:tr>
      <w:tr w:rsidR="00211046" w:rsidRPr="00CC20D9" w14:paraId="59BE6EDB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016F91DC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16</w:t>
            </w:r>
          </w:p>
        </w:tc>
        <w:tc>
          <w:tcPr>
            <w:tcW w:w="4457" w:type="dxa"/>
            <w:shd w:val="clear" w:color="auto" w:fill="FFFFFF" w:themeFill="background1"/>
          </w:tcPr>
          <w:p w14:paraId="303B6270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713C4165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2FA5BBD0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0422DD07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48860D70" w14:textId="77777777" w:rsidR="00A702EB" w:rsidRPr="00CC20D9" w:rsidRDefault="00A702EB" w:rsidP="00A03F92">
            <w:pPr>
              <w:pStyle w:val="NormalTableText"/>
            </w:pPr>
          </w:p>
        </w:tc>
      </w:tr>
      <w:tr w:rsidR="00211046" w:rsidRPr="00CC20D9" w14:paraId="03B97604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79AFBA58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17</w:t>
            </w:r>
          </w:p>
        </w:tc>
        <w:tc>
          <w:tcPr>
            <w:tcW w:w="4457" w:type="dxa"/>
            <w:shd w:val="clear" w:color="auto" w:fill="FFFFFF" w:themeFill="background1"/>
          </w:tcPr>
          <w:p w14:paraId="658CCCA9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659451A0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060C45FD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1FE5ACBD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4920A07B" w14:textId="77777777" w:rsidR="00A702EB" w:rsidRPr="00CC20D9" w:rsidRDefault="00A702EB" w:rsidP="00A03F92">
            <w:pPr>
              <w:pStyle w:val="NormalTableText"/>
            </w:pPr>
          </w:p>
        </w:tc>
      </w:tr>
      <w:tr w:rsidR="00211046" w:rsidRPr="00CC20D9" w14:paraId="69800038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7CF11712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18</w:t>
            </w:r>
          </w:p>
        </w:tc>
        <w:tc>
          <w:tcPr>
            <w:tcW w:w="4457" w:type="dxa"/>
            <w:shd w:val="clear" w:color="auto" w:fill="FFFFFF" w:themeFill="background1"/>
          </w:tcPr>
          <w:p w14:paraId="480F0067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028F5ACB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509ADC63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6005961C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515CA057" w14:textId="77777777" w:rsidR="00A702EB" w:rsidRPr="00CC20D9" w:rsidRDefault="00A702EB" w:rsidP="00A03F92">
            <w:pPr>
              <w:pStyle w:val="NormalTableText"/>
            </w:pPr>
          </w:p>
        </w:tc>
      </w:tr>
      <w:tr w:rsidR="00211046" w:rsidRPr="00CC20D9" w14:paraId="727256BE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6E9563A5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19</w:t>
            </w:r>
          </w:p>
        </w:tc>
        <w:tc>
          <w:tcPr>
            <w:tcW w:w="4457" w:type="dxa"/>
            <w:shd w:val="clear" w:color="auto" w:fill="FFFFFF" w:themeFill="background1"/>
          </w:tcPr>
          <w:p w14:paraId="741CA215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0982E443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7D7B8FB7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08455439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66BCC22E" w14:textId="77777777" w:rsidR="00A702EB" w:rsidRPr="00CC20D9" w:rsidRDefault="00A702EB" w:rsidP="00A03F92">
            <w:pPr>
              <w:pStyle w:val="NormalTableText"/>
            </w:pPr>
          </w:p>
        </w:tc>
      </w:tr>
      <w:tr w:rsidR="00211046" w:rsidRPr="00CC20D9" w14:paraId="4A5B8EB5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2776B6C7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20</w:t>
            </w:r>
          </w:p>
        </w:tc>
        <w:tc>
          <w:tcPr>
            <w:tcW w:w="4457" w:type="dxa"/>
            <w:shd w:val="clear" w:color="auto" w:fill="FFFFFF" w:themeFill="background1"/>
          </w:tcPr>
          <w:p w14:paraId="104EBE99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37F29FF1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71EEA867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6BBF7F09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2C7973C8" w14:textId="77777777" w:rsidR="00A702EB" w:rsidRPr="00CC20D9" w:rsidRDefault="00A702EB" w:rsidP="00A03F92">
            <w:pPr>
              <w:pStyle w:val="NormalTableText"/>
            </w:pPr>
          </w:p>
        </w:tc>
      </w:tr>
      <w:tr w:rsidR="00211046" w:rsidRPr="00CC20D9" w14:paraId="03C71ACB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357E816F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21</w:t>
            </w:r>
          </w:p>
        </w:tc>
        <w:tc>
          <w:tcPr>
            <w:tcW w:w="4457" w:type="dxa"/>
            <w:shd w:val="clear" w:color="auto" w:fill="FFFFFF" w:themeFill="background1"/>
          </w:tcPr>
          <w:p w14:paraId="51384455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76A255E1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4CC5933F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52AEB120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12CDFF48" w14:textId="77777777" w:rsidR="00A702EB" w:rsidRPr="00CC20D9" w:rsidRDefault="00A702EB" w:rsidP="00A03F92">
            <w:pPr>
              <w:pStyle w:val="NormalTableText"/>
            </w:pPr>
          </w:p>
        </w:tc>
      </w:tr>
      <w:tr w:rsidR="00211046" w:rsidRPr="00CC20D9" w14:paraId="6ED79295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085B829D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22</w:t>
            </w:r>
          </w:p>
        </w:tc>
        <w:tc>
          <w:tcPr>
            <w:tcW w:w="4457" w:type="dxa"/>
            <w:shd w:val="clear" w:color="auto" w:fill="FFFFFF" w:themeFill="background1"/>
          </w:tcPr>
          <w:p w14:paraId="39AE8299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76D4FEF2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6445822C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599FC05A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60A32BE3" w14:textId="77777777" w:rsidR="00A702EB" w:rsidRPr="00CC20D9" w:rsidRDefault="00A702EB" w:rsidP="00A03F92">
            <w:pPr>
              <w:pStyle w:val="NormalTableText"/>
            </w:pPr>
          </w:p>
        </w:tc>
      </w:tr>
      <w:tr w:rsidR="00211046" w:rsidRPr="00CC20D9" w14:paraId="5ABF4CAB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5F1F4647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23</w:t>
            </w:r>
          </w:p>
        </w:tc>
        <w:tc>
          <w:tcPr>
            <w:tcW w:w="4457" w:type="dxa"/>
            <w:shd w:val="clear" w:color="auto" w:fill="FFFFFF" w:themeFill="background1"/>
          </w:tcPr>
          <w:p w14:paraId="4DD7FE37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72405773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2967BDF5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0BEF1821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6E7D5F56" w14:textId="77777777" w:rsidR="00A702EB" w:rsidRPr="00CC20D9" w:rsidRDefault="00A702EB" w:rsidP="00A03F92">
            <w:pPr>
              <w:pStyle w:val="NormalTableText"/>
            </w:pPr>
          </w:p>
        </w:tc>
      </w:tr>
      <w:tr w:rsidR="00211046" w:rsidRPr="00CC20D9" w14:paraId="5F13A7E2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77ED21A5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24</w:t>
            </w:r>
          </w:p>
        </w:tc>
        <w:tc>
          <w:tcPr>
            <w:tcW w:w="4457" w:type="dxa"/>
            <w:shd w:val="clear" w:color="auto" w:fill="FFFFFF" w:themeFill="background1"/>
          </w:tcPr>
          <w:p w14:paraId="5F30BBDD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6BA3F01D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0B3F78C8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1D094808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081D174D" w14:textId="77777777" w:rsidR="00A702EB" w:rsidRPr="00CC20D9" w:rsidRDefault="00A702EB" w:rsidP="00A03F92">
            <w:pPr>
              <w:pStyle w:val="NormalTableText"/>
            </w:pPr>
          </w:p>
        </w:tc>
      </w:tr>
      <w:tr w:rsidR="00211046" w:rsidRPr="00CC20D9" w14:paraId="3DB45200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101C6AD0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25</w:t>
            </w:r>
          </w:p>
        </w:tc>
        <w:tc>
          <w:tcPr>
            <w:tcW w:w="4457" w:type="dxa"/>
            <w:shd w:val="clear" w:color="auto" w:fill="FFFFFF" w:themeFill="background1"/>
          </w:tcPr>
          <w:p w14:paraId="2D3A5BA5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32DA979E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06F7579A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59E86232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430BFB4B" w14:textId="77777777" w:rsidR="00A702EB" w:rsidRPr="00CC20D9" w:rsidRDefault="00A702EB" w:rsidP="00A03F92">
            <w:pPr>
              <w:pStyle w:val="NormalTableText"/>
            </w:pPr>
          </w:p>
        </w:tc>
      </w:tr>
      <w:tr w:rsidR="00211046" w:rsidRPr="00CC20D9" w14:paraId="3B171DFC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49BA971A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26</w:t>
            </w:r>
          </w:p>
        </w:tc>
        <w:tc>
          <w:tcPr>
            <w:tcW w:w="4457" w:type="dxa"/>
            <w:shd w:val="clear" w:color="auto" w:fill="FFFFFF" w:themeFill="background1"/>
          </w:tcPr>
          <w:p w14:paraId="164396C4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39FB9A45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045A2455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11308D80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0EB118F5" w14:textId="77777777" w:rsidR="00A702EB" w:rsidRPr="00CC20D9" w:rsidRDefault="00A702EB" w:rsidP="00A03F92">
            <w:pPr>
              <w:pStyle w:val="NormalTableText"/>
            </w:pPr>
          </w:p>
        </w:tc>
      </w:tr>
      <w:tr w:rsidR="00211046" w:rsidRPr="00CC20D9" w14:paraId="0EF92513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00E6221F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27</w:t>
            </w:r>
          </w:p>
        </w:tc>
        <w:tc>
          <w:tcPr>
            <w:tcW w:w="4457" w:type="dxa"/>
            <w:shd w:val="clear" w:color="auto" w:fill="FFFFFF" w:themeFill="background1"/>
          </w:tcPr>
          <w:p w14:paraId="17B79D03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7A0F33D6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3444837B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4374C2C0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71601B03" w14:textId="77777777" w:rsidR="00A702EB" w:rsidRPr="00CC20D9" w:rsidRDefault="00A702EB" w:rsidP="00A03F92">
            <w:pPr>
              <w:pStyle w:val="NormalTableText"/>
            </w:pPr>
          </w:p>
        </w:tc>
      </w:tr>
      <w:tr w:rsidR="00211046" w:rsidRPr="00CC20D9" w14:paraId="2617E67C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070FFB6F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28</w:t>
            </w:r>
          </w:p>
        </w:tc>
        <w:tc>
          <w:tcPr>
            <w:tcW w:w="4457" w:type="dxa"/>
            <w:shd w:val="clear" w:color="auto" w:fill="FFFFFF" w:themeFill="background1"/>
          </w:tcPr>
          <w:p w14:paraId="0B2D8747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6CAB59E0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04A3D13A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1B9E5273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23CDB7FB" w14:textId="77777777" w:rsidR="00A702EB" w:rsidRPr="00CC20D9" w:rsidRDefault="00A702EB" w:rsidP="00A03F92">
            <w:pPr>
              <w:pStyle w:val="NormalTableText"/>
            </w:pPr>
          </w:p>
        </w:tc>
      </w:tr>
      <w:tr w:rsidR="00211046" w:rsidRPr="00CC20D9" w14:paraId="35C9B31C" w14:textId="77777777" w:rsidTr="00AC2122">
        <w:trPr>
          <w:cantSplit/>
          <w:trHeight w:val="544"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14:paraId="7DF1F5C4" w14:textId="77777777" w:rsidR="00A702EB" w:rsidRPr="00A03F92" w:rsidRDefault="00A702EB" w:rsidP="00A03F92">
            <w:pPr>
              <w:pStyle w:val="NormalTableText"/>
              <w:jc w:val="center"/>
              <w:rPr>
                <w:b/>
              </w:rPr>
            </w:pPr>
            <w:r w:rsidRPr="00A03F92">
              <w:rPr>
                <w:b/>
              </w:rPr>
              <w:t>29</w:t>
            </w:r>
          </w:p>
        </w:tc>
        <w:tc>
          <w:tcPr>
            <w:tcW w:w="4457" w:type="dxa"/>
            <w:shd w:val="clear" w:color="auto" w:fill="FFFFFF" w:themeFill="background1"/>
          </w:tcPr>
          <w:p w14:paraId="466E4E6C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91" w:type="dxa"/>
            <w:shd w:val="clear" w:color="auto" w:fill="FFFFFF" w:themeFill="background1"/>
          </w:tcPr>
          <w:p w14:paraId="10C36692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4952" w:type="dxa"/>
            <w:shd w:val="clear" w:color="auto" w:fill="FFFFFF" w:themeFill="background1"/>
          </w:tcPr>
          <w:p w14:paraId="3342A0A5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742" w:type="dxa"/>
            <w:shd w:val="clear" w:color="auto" w:fill="FFFFFF" w:themeFill="background1"/>
          </w:tcPr>
          <w:p w14:paraId="1E1996DC" w14:textId="77777777" w:rsidR="00A702EB" w:rsidRPr="00CC20D9" w:rsidRDefault="00A702EB" w:rsidP="00A03F92">
            <w:pPr>
              <w:pStyle w:val="NormalTableText"/>
            </w:pPr>
          </w:p>
        </w:tc>
        <w:tc>
          <w:tcPr>
            <w:tcW w:w="1429" w:type="dxa"/>
            <w:shd w:val="clear" w:color="auto" w:fill="FFFFFF" w:themeFill="background1"/>
          </w:tcPr>
          <w:p w14:paraId="56BD433F" w14:textId="77777777" w:rsidR="00A702EB" w:rsidRPr="00CC20D9" w:rsidRDefault="00A702EB" w:rsidP="00A03F92">
            <w:pPr>
              <w:pStyle w:val="NormalTableText"/>
            </w:pPr>
          </w:p>
        </w:tc>
      </w:tr>
    </w:tbl>
    <w:p w14:paraId="2FD6172B" w14:textId="0A028F9C" w:rsidR="00355ECC" w:rsidRPr="00303AA1" w:rsidRDefault="00355ECC" w:rsidP="004364E4">
      <w:pPr>
        <w:pStyle w:val="NormalTableText"/>
      </w:pPr>
    </w:p>
    <w:sectPr w:rsidR="00355ECC" w:rsidRPr="00303AA1" w:rsidSect="004364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20" w:h="11900" w:orient="landscape"/>
      <w:pgMar w:top="1644" w:right="851" w:bottom="1021" w:left="85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D4978" w14:textId="77777777" w:rsidR="00CA1DFD" w:rsidRDefault="00CA1DFD" w:rsidP="00E3760E">
      <w:r>
        <w:separator/>
      </w:r>
    </w:p>
  </w:endnote>
  <w:endnote w:type="continuationSeparator" w:id="0">
    <w:p w14:paraId="55D36B5F" w14:textId="77777777" w:rsidR="00CA1DFD" w:rsidRDefault="00CA1DFD" w:rsidP="00E3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A53D6" w14:textId="77777777" w:rsidR="00B25D1A" w:rsidRDefault="00B25D1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1E5CD" w14:textId="697343E2" w:rsidR="0068797B" w:rsidRPr="004364E4" w:rsidRDefault="00CC2C9B" w:rsidP="005824B6">
    <w:pPr>
      <w:pStyle w:val="Footer"/>
      <w:tabs>
        <w:tab w:val="clear" w:pos="504"/>
        <w:tab w:val="clear" w:pos="10204"/>
        <w:tab w:val="left" w:pos="476"/>
        <w:tab w:val="right" w:pos="15118"/>
      </w:tabs>
      <w:rPr>
        <w:i/>
        <w:szCs w:val="17"/>
      </w:rPr>
    </w:pPr>
    <w:r w:rsidRPr="004364E4">
      <w:rPr>
        <w:szCs w:val="17"/>
      </w:rPr>
      <w:tab/>
    </w:r>
    <w:r w:rsidR="009C1556" w:rsidRPr="004364E4">
      <w:rPr>
        <w:b/>
        <w:szCs w:val="17"/>
      </w:rPr>
      <w:t xml:space="preserve">Template </w:t>
    </w:r>
    <w:r w:rsidR="00A702EB" w:rsidRPr="004364E4">
      <w:rPr>
        <w:b/>
        <w:szCs w:val="17"/>
      </w:rPr>
      <w:t>2</w:t>
    </w:r>
    <w:r w:rsidRPr="004364E4">
      <w:rPr>
        <w:b/>
        <w:szCs w:val="17"/>
      </w:rPr>
      <w:t xml:space="preserve"> </w:t>
    </w:r>
    <w:r w:rsidR="00A702EB" w:rsidRPr="004364E4">
      <w:rPr>
        <w:szCs w:val="17"/>
      </w:rPr>
      <w:t>Feedback register</w:t>
    </w:r>
    <w:r w:rsidRPr="004364E4">
      <w:rPr>
        <w:szCs w:val="17"/>
      </w:rPr>
      <w:tab/>
    </w:r>
    <w:hyperlink r:id="rId1" w:history="1">
      <w:r w:rsidR="0068797B" w:rsidRPr="004364E4">
        <w:rPr>
          <w:rStyle w:val="Hyperlink"/>
          <w:b/>
          <w:i w:val="0"/>
          <w:color w:val="B88C49"/>
          <w:szCs w:val="17"/>
        </w:rPr>
        <w:t>www.education.nt.gov.au</w:t>
      </w:r>
    </w:hyperlink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CB77C" w14:textId="06001876" w:rsidR="00CC2C9B" w:rsidRPr="004364E4" w:rsidRDefault="00CC2C9B" w:rsidP="005824B6">
    <w:pPr>
      <w:pStyle w:val="Footer"/>
      <w:tabs>
        <w:tab w:val="clear" w:pos="504"/>
        <w:tab w:val="clear" w:pos="10204"/>
        <w:tab w:val="left" w:pos="476"/>
        <w:tab w:val="right" w:pos="15118"/>
      </w:tabs>
      <w:rPr>
        <w:i/>
        <w:color w:val="AD864B"/>
        <w:szCs w:val="17"/>
      </w:rPr>
    </w:pPr>
    <w:r w:rsidRPr="004364E4">
      <w:rPr>
        <w:szCs w:val="17"/>
      </w:rPr>
      <w:tab/>
    </w:r>
    <w:r w:rsidR="00A702EB" w:rsidRPr="004364E4">
      <w:rPr>
        <w:b/>
        <w:szCs w:val="17"/>
      </w:rPr>
      <w:t xml:space="preserve">Template 2 </w:t>
    </w:r>
    <w:r w:rsidR="00A702EB" w:rsidRPr="004364E4">
      <w:rPr>
        <w:szCs w:val="17"/>
      </w:rPr>
      <w:t>Feedback register</w:t>
    </w:r>
    <w:r w:rsidR="00A702EB" w:rsidRPr="004364E4">
      <w:rPr>
        <w:szCs w:val="17"/>
      </w:rPr>
      <w:tab/>
    </w:r>
    <w:hyperlink r:id="rId1" w:history="1">
      <w:r w:rsidR="00A702EB" w:rsidRPr="004364E4">
        <w:rPr>
          <w:rStyle w:val="Hyperlink"/>
          <w:b/>
          <w:i w:val="0"/>
          <w:color w:val="B88C49"/>
          <w:szCs w:val="17"/>
        </w:rPr>
        <w:t>www.education.nt.gov.au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AA837" w14:textId="77777777" w:rsidR="00CA1DFD" w:rsidRDefault="00CA1DFD" w:rsidP="00E3760E">
      <w:r>
        <w:separator/>
      </w:r>
    </w:p>
  </w:footnote>
  <w:footnote w:type="continuationSeparator" w:id="0">
    <w:p w14:paraId="14D137F5" w14:textId="77777777" w:rsidR="00CA1DFD" w:rsidRDefault="00CA1DFD" w:rsidP="00E376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F18F3" w14:textId="77777777" w:rsidR="00B25D1A" w:rsidRDefault="00B25D1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B2F74" w14:textId="2798C968" w:rsidR="004872AE" w:rsidRDefault="00A702EB" w:rsidP="00E3760E"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2B73694F" wp14:editId="25985118">
          <wp:simplePos x="0" y="0"/>
          <wp:positionH relativeFrom="column">
            <wp:posOffset>-539750</wp:posOffset>
          </wp:positionH>
          <wp:positionV relativeFrom="paragraph">
            <wp:posOffset>-325409</wp:posOffset>
          </wp:positionV>
          <wp:extent cx="10690955" cy="7559999"/>
          <wp:effectExtent l="0" t="0" r="254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955" cy="7559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7D3FD" w14:textId="4C35B819" w:rsidR="00B35165" w:rsidRPr="00AB476C" w:rsidRDefault="00B35165" w:rsidP="00B35165">
    <w:pPr>
      <w:pStyle w:val="Title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7AD35702" wp14:editId="3CD6A25C">
          <wp:simplePos x="0" y="0"/>
          <wp:positionH relativeFrom="column">
            <wp:posOffset>-541020</wp:posOffset>
          </wp:positionH>
          <wp:positionV relativeFrom="paragraph">
            <wp:posOffset>-324485</wp:posOffset>
          </wp:positionV>
          <wp:extent cx="10690955" cy="7560000"/>
          <wp:effectExtent l="0" t="0" r="254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955" cy="75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Feedback register</w:t>
    </w:r>
    <w:r w:rsidRPr="00AB476C">
      <w:t xml:space="preserve"> </w:t>
    </w:r>
  </w:p>
  <w:p w14:paraId="2F1DFCBE" w14:textId="58D6440B" w:rsidR="002A57DB" w:rsidRPr="004B73F0" w:rsidRDefault="00B35165" w:rsidP="004B73F0">
    <w:pPr>
      <w:pStyle w:val="ILCUserNotes"/>
      <w:rPr>
        <w:color w:val="AD864B"/>
      </w:rPr>
    </w:pPr>
    <w:r w:rsidRPr="005B4765">
      <w:rPr>
        <w:lang w:val="en-US"/>
      </w:rPr>
      <w:t xml:space="preserve">This template </w:t>
    </w:r>
    <w:r>
      <w:rPr>
        <w:lang w:val="en-US"/>
      </w:rPr>
      <w:t>can be used to record and consider feedback from stakeholders during</w:t>
    </w:r>
    <w:r w:rsidRPr="005B4765">
      <w:rPr>
        <w:lang w:val="en-US"/>
      </w:rPr>
      <w:t xml:space="preserve"> the consultation and engagement process for the implementation </w:t>
    </w:r>
    <w:r w:rsidR="009D3CB7">
      <w:rPr>
        <w:lang w:val="en-US"/>
      </w:rPr>
      <w:br/>
    </w:r>
    <w:r w:rsidRPr="005B4765">
      <w:rPr>
        <w:lang w:val="en-US"/>
      </w:rPr>
      <w:t xml:space="preserve">of an ILC </w:t>
    </w:r>
    <w:r>
      <w:rPr>
        <w:lang w:val="en-US"/>
      </w:rPr>
      <w:t>p</w:t>
    </w:r>
    <w:r w:rsidRPr="005B4765">
      <w:rPr>
        <w:lang w:val="en-US"/>
      </w:rPr>
      <w:t>rogram. For further advice</w:t>
    </w:r>
    <w:r>
      <w:rPr>
        <w:lang w:val="en-US"/>
      </w:rPr>
      <w:t>,</w:t>
    </w:r>
    <w:r w:rsidRPr="005B4765">
      <w:rPr>
        <w:lang w:val="en-US"/>
      </w:rPr>
      <w:t xml:space="preserve"> refer to the </w:t>
    </w:r>
    <w:hyperlink r:id="rId2" w:history="1">
      <w:r w:rsidRPr="004610A5">
        <w:rPr>
          <w:rStyle w:val="FollowedHyperlink"/>
        </w:rPr>
        <w:t>Guidelines for Implementation of Indigenous Languages and Cultures programs in sch</w:t>
      </w:r>
      <w:bookmarkStart w:id="0" w:name="_GoBack"/>
      <w:bookmarkEnd w:id="0"/>
      <w:r w:rsidRPr="004610A5">
        <w:rPr>
          <w:rStyle w:val="FollowedHyperlink"/>
        </w:rPr>
        <w:t>o</w:t>
      </w:r>
      <w:r w:rsidRPr="004610A5">
        <w:rPr>
          <w:rStyle w:val="FollowedHyperlink"/>
        </w:rPr>
        <w:t>ols.</w:t>
      </w:r>
    </w:hyperlink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5B04F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7DB039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03090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0164BF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6EC88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2E469B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B1EF5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0D8C9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B6C15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83C9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6B83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1D5491F"/>
    <w:multiLevelType w:val="hybridMultilevel"/>
    <w:tmpl w:val="B81A401A"/>
    <w:lvl w:ilvl="0" w:tplc="6FA23072">
      <w:start w:val="1"/>
      <w:numFmt w:val="bullet"/>
      <w:pStyle w:val="Heading3bulletpoints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2">
    <w:nsid w:val="135B3AE8"/>
    <w:multiLevelType w:val="multilevel"/>
    <w:tmpl w:val="D4B81C7C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11F4C37"/>
    <w:multiLevelType w:val="multilevel"/>
    <w:tmpl w:val="D09EF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93C22E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>
    <w:nsid w:val="487C020A"/>
    <w:multiLevelType w:val="multilevel"/>
    <w:tmpl w:val="39F84DAA"/>
    <w:lvl w:ilvl="0">
      <w:start w:val="1"/>
      <w:numFmt w:val="decimal"/>
      <w:lvlText w:val="%1."/>
      <w:lvlJc w:val="left"/>
      <w:pPr>
        <w:ind w:left="397" w:hanging="397"/>
      </w:pPr>
      <w:rPr>
        <w:rFonts w:asciiTheme="minorHAnsi" w:hAnsiTheme="minorHAnsi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5201367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3"/>
  </w:num>
  <w:num w:numId="5">
    <w:abstractNumId w:val="14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9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7B"/>
    <w:rsid w:val="000137A1"/>
    <w:rsid w:val="00015721"/>
    <w:rsid w:val="00094B66"/>
    <w:rsid w:val="000C2B7C"/>
    <w:rsid w:val="000C5395"/>
    <w:rsid w:val="000D07EA"/>
    <w:rsid w:val="000E3135"/>
    <w:rsid w:val="000F3F10"/>
    <w:rsid w:val="001A572C"/>
    <w:rsid w:val="001F20D0"/>
    <w:rsid w:val="001F3FE8"/>
    <w:rsid w:val="00211046"/>
    <w:rsid w:val="00212140"/>
    <w:rsid w:val="0022095D"/>
    <w:rsid w:val="00261E4F"/>
    <w:rsid w:val="00296002"/>
    <w:rsid w:val="002A57DB"/>
    <w:rsid w:val="002D18AE"/>
    <w:rsid w:val="002D2148"/>
    <w:rsid w:val="00303AA1"/>
    <w:rsid w:val="003377C2"/>
    <w:rsid w:val="00337998"/>
    <w:rsid w:val="00355ECC"/>
    <w:rsid w:val="00384201"/>
    <w:rsid w:val="00390B36"/>
    <w:rsid w:val="003B03C2"/>
    <w:rsid w:val="003C4EA5"/>
    <w:rsid w:val="004364E4"/>
    <w:rsid w:val="004449D5"/>
    <w:rsid w:val="004610A5"/>
    <w:rsid w:val="004872AE"/>
    <w:rsid w:val="00492C8F"/>
    <w:rsid w:val="004B73F0"/>
    <w:rsid w:val="004C3268"/>
    <w:rsid w:val="004E0715"/>
    <w:rsid w:val="004F7CA2"/>
    <w:rsid w:val="0057611E"/>
    <w:rsid w:val="005824B6"/>
    <w:rsid w:val="00592E7C"/>
    <w:rsid w:val="005B7EE2"/>
    <w:rsid w:val="00637560"/>
    <w:rsid w:val="00652A2D"/>
    <w:rsid w:val="0068797B"/>
    <w:rsid w:val="006B45B4"/>
    <w:rsid w:val="006D2140"/>
    <w:rsid w:val="006D4C9B"/>
    <w:rsid w:val="00711ADC"/>
    <w:rsid w:val="007547B1"/>
    <w:rsid w:val="00777471"/>
    <w:rsid w:val="0078587B"/>
    <w:rsid w:val="007E7234"/>
    <w:rsid w:val="00877AC7"/>
    <w:rsid w:val="008F37E5"/>
    <w:rsid w:val="009077A3"/>
    <w:rsid w:val="00950E25"/>
    <w:rsid w:val="00963F98"/>
    <w:rsid w:val="009825C0"/>
    <w:rsid w:val="009C1556"/>
    <w:rsid w:val="009C1B52"/>
    <w:rsid w:val="009D18E4"/>
    <w:rsid w:val="009D3CB7"/>
    <w:rsid w:val="00A03F92"/>
    <w:rsid w:val="00A30A4D"/>
    <w:rsid w:val="00A4592F"/>
    <w:rsid w:val="00A60706"/>
    <w:rsid w:val="00A702EB"/>
    <w:rsid w:val="00A860C6"/>
    <w:rsid w:val="00AB476C"/>
    <w:rsid w:val="00AC2122"/>
    <w:rsid w:val="00B25D1A"/>
    <w:rsid w:val="00B35165"/>
    <w:rsid w:val="00B44C66"/>
    <w:rsid w:val="00B814EF"/>
    <w:rsid w:val="00B84FB9"/>
    <w:rsid w:val="00BA5BC3"/>
    <w:rsid w:val="00BC360F"/>
    <w:rsid w:val="00BD5FC1"/>
    <w:rsid w:val="00C4459E"/>
    <w:rsid w:val="00C510C6"/>
    <w:rsid w:val="00CA1DFD"/>
    <w:rsid w:val="00CC2C9B"/>
    <w:rsid w:val="00CC60D0"/>
    <w:rsid w:val="00CE28E6"/>
    <w:rsid w:val="00CE74BB"/>
    <w:rsid w:val="00D02375"/>
    <w:rsid w:val="00DA0E68"/>
    <w:rsid w:val="00DD6E8E"/>
    <w:rsid w:val="00E3760E"/>
    <w:rsid w:val="00E7439E"/>
    <w:rsid w:val="00E97094"/>
    <w:rsid w:val="00ED3F2D"/>
    <w:rsid w:val="00ED58B9"/>
    <w:rsid w:val="00F053F2"/>
    <w:rsid w:val="00F26FAE"/>
    <w:rsid w:val="00F310D0"/>
    <w:rsid w:val="00F47B08"/>
    <w:rsid w:val="00FA5E32"/>
    <w:rsid w:val="00FA7A8D"/>
    <w:rsid w:val="00FD2456"/>
    <w:rsid w:val="00FD4FBD"/>
    <w:rsid w:val="00FD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89E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3CB7"/>
    <w:pPr>
      <w:spacing w:after="240" w:line="240" w:lineRule="auto"/>
    </w:pPr>
    <w:rPr>
      <w:rFonts w:ascii="Calibri" w:hAnsi="Calibri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148"/>
    <w:pPr>
      <w:numPr>
        <w:numId w:val="5"/>
      </w:numPr>
      <w:spacing w:after="120"/>
      <w:ind w:left="340" w:hanging="340"/>
      <w:outlineLvl w:val="0"/>
    </w:pPr>
    <w:rPr>
      <w:b/>
      <w:bCs/>
      <w:color w:val="AD864B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2148"/>
    <w:pPr>
      <w:numPr>
        <w:ilvl w:val="1"/>
        <w:numId w:val="5"/>
      </w:numPr>
      <w:spacing w:before="120" w:after="120"/>
      <w:ind w:left="794" w:hanging="454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2148"/>
    <w:pPr>
      <w:numPr>
        <w:ilvl w:val="2"/>
        <w:numId w:val="5"/>
      </w:numPr>
      <w:spacing w:before="120" w:after="120"/>
      <w:ind w:left="1418" w:hanging="624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60F"/>
    <w:pPr>
      <w:keepNext/>
      <w:keepLines/>
      <w:numPr>
        <w:ilvl w:val="3"/>
        <w:numId w:val="5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AC7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AC7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AC7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AC7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AC7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97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8797B"/>
  </w:style>
  <w:style w:type="paragraph" w:styleId="Footer">
    <w:name w:val="footer"/>
    <w:basedOn w:val="Normal"/>
    <w:link w:val="FooterChar"/>
    <w:uiPriority w:val="99"/>
    <w:unhideWhenUsed/>
    <w:rsid w:val="00ED3F2D"/>
    <w:pPr>
      <w:tabs>
        <w:tab w:val="left" w:pos="504"/>
        <w:tab w:val="right" w:pos="10204"/>
      </w:tabs>
      <w:spacing w:after="0"/>
    </w:pPr>
    <w:rPr>
      <w:color w:val="767171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ED3F2D"/>
    <w:rPr>
      <w:rFonts w:ascii="Calibri" w:hAnsi="Calibri" w:cs="Arial"/>
      <w:color w:val="767171"/>
      <w:sz w:val="17"/>
    </w:rPr>
  </w:style>
  <w:style w:type="character" w:styleId="Hyperlink">
    <w:name w:val="Hyperlink"/>
    <w:uiPriority w:val="99"/>
    <w:unhideWhenUsed/>
    <w:rsid w:val="00337998"/>
    <w:rPr>
      <w:i/>
      <w:color w:val="403152" w:themeColor="accent4" w:themeShade="80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B476C"/>
    <w:pPr>
      <w:spacing w:after="400"/>
      <w:contextualSpacing/>
    </w:pPr>
    <w:rPr>
      <w:rFonts w:eastAsiaTheme="majorEastAsia" w:cstheme="majorBidi"/>
      <w:b/>
      <w:bCs/>
      <w:color w:val="B88C49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476C"/>
    <w:rPr>
      <w:rFonts w:ascii="Calibri" w:eastAsiaTheme="majorEastAsia" w:hAnsi="Calibri" w:cstheme="majorBidi"/>
      <w:b/>
      <w:bCs/>
      <w:color w:val="B88C49"/>
      <w:spacing w:val="-10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C4EA5"/>
    <w:rPr>
      <w:rFonts w:cs="Arial"/>
      <w:sz w:val="20"/>
    </w:rPr>
  </w:style>
  <w:style w:type="paragraph" w:styleId="ListParagraph">
    <w:name w:val="List Paragraph"/>
    <w:aliases w:val="ILC List Body"/>
    <w:basedOn w:val="Normal"/>
    <w:uiPriority w:val="34"/>
    <w:qFormat/>
    <w:rsid w:val="002D2148"/>
    <w:pPr>
      <w:spacing w:before="120" w:after="120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9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9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1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8E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8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8E4"/>
    <w:rPr>
      <w:b/>
      <w:bCs/>
      <w:sz w:val="20"/>
      <w:szCs w:val="20"/>
    </w:rPr>
  </w:style>
  <w:style w:type="paragraph" w:customStyle="1" w:styleId="ILCUserNotes">
    <w:name w:val="ILC User Notes"/>
    <w:basedOn w:val="Normal"/>
    <w:qFormat/>
    <w:rsid w:val="0022095D"/>
    <w:rPr>
      <w:i/>
      <w:color w:val="808080" w:themeColor="background1" w:themeShade="80"/>
    </w:rPr>
  </w:style>
  <w:style w:type="paragraph" w:customStyle="1" w:styleId="Heading3bulletpoints">
    <w:name w:val="Heading 3 bullet points"/>
    <w:basedOn w:val="Heading3"/>
    <w:qFormat/>
    <w:rsid w:val="00303AA1"/>
    <w:pPr>
      <w:numPr>
        <w:ilvl w:val="0"/>
        <w:numId w:val="6"/>
      </w:numPr>
      <w:ind w:left="1134" w:hanging="340"/>
    </w:pPr>
  </w:style>
  <w:style w:type="character" w:styleId="FollowedHyperlink">
    <w:name w:val="FollowedHyperlink"/>
    <w:basedOn w:val="DefaultParagraphFont"/>
    <w:uiPriority w:val="99"/>
    <w:unhideWhenUsed/>
    <w:rsid w:val="004610A5"/>
    <w:rPr>
      <w:i w:val="0"/>
      <w:color w:val="AD864B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C4EA5"/>
    <w:rPr>
      <w:rFonts w:ascii="Calibri" w:hAnsi="Calibri" w:cs="Arial"/>
      <w:b/>
      <w:bCs/>
      <w:color w:val="AD864B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3AA1"/>
    <w:rPr>
      <w:rFonts w:cs="Arial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60F"/>
    <w:rPr>
      <w:rFonts w:eastAsiaTheme="majorEastAsia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AC7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AC7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AC7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A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A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CurrentList1">
    <w:name w:val="Current List1"/>
    <w:uiPriority w:val="99"/>
    <w:rsid w:val="009077A3"/>
    <w:pPr>
      <w:numPr>
        <w:numId w:val="3"/>
      </w:numPr>
    </w:pPr>
  </w:style>
  <w:style w:type="numbering" w:styleId="111111">
    <w:name w:val="Outline List 2"/>
    <w:basedOn w:val="NoList"/>
    <w:uiPriority w:val="99"/>
    <w:semiHidden/>
    <w:unhideWhenUsed/>
    <w:rsid w:val="007547B1"/>
    <w:pPr>
      <w:numPr>
        <w:numId w:val="1"/>
      </w:numPr>
    </w:pPr>
  </w:style>
  <w:style w:type="table" w:styleId="TableGrid">
    <w:name w:val="Table Grid"/>
    <w:basedOn w:val="TableNormal"/>
    <w:uiPriority w:val="59"/>
    <w:rsid w:val="00A702E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qFormat/>
    <w:rsid w:val="009D3CB7"/>
    <w:pPr>
      <w:spacing w:before="120" w:after="0"/>
      <w:jc w:val="center"/>
    </w:pPr>
    <w:rPr>
      <w:rFonts w:eastAsia="Calibri"/>
      <w:b/>
      <w:bCs/>
      <w:szCs w:val="20"/>
      <w:lang w:val="en-US"/>
    </w:rPr>
  </w:style>
  <w:style w:type="paragraph" w:customStyle="1" w:styleId="TableNote">
    <w:name w:val="Table Note"/>
    <w:basedOn w:val="TableHeading"/>
    <w:qFormat/>
    <w:rsid w:val="009D3CB7"/>
    <w:pPr>
      <w:spacing w:before="0" w:after="120"/>
    </w:pPr>
    <w:rPr>
      <w:b w:val="0"/>
      <w:i/>
    </w:rPr>
  </w:style>
  <w:style w:type="paragraph" w:customStyle="1" w:styleId="NormalTableText">
    <w:name w:val="Normal Table Text"/>
    <w:basedOn w:val="Normal"/>
    <w:qFormat/>
    <w:rsid w:val="004364E4"/>
    <w:pPr>
      <w:spacing w:before="40" w:after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tion.nt.gov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tion.nt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https://education.nt.gov.au/education/policies/indigenous-languages-and-cultures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</Words>
  <Characters>450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2 ILC Feedback register</dc:title>
  <dc:subject>Indigenous Languages and Cultures program</dc:subject>
  <dc:creator>NTG Department of Education</dc:creator>
  <cp:keywords>Template 2 ILC Feedback register</cp:keywords>
  <dc:description/>
  <cp:lastModifiedBy>Penelope Conboy</cp:lastModifiedBy>
  <cp:revision>9</cp:revision>
  <cp:lastPrinted>2017-12-09T12:14:00Z</cp:lastPrinted>
  <dcterms:created xsi:type="dcterms:W3CDTF">2017-12-10T22:05:00Z</dcterms:created>
  <dcterms:modified xsi:type="dcterms:W3CDTF">2017-12-18T01:16:00Z</dcterms:modified>
  <cp:category/>
</cp:coreProperties>
</file>