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05"/>
        <w:gridCol w:w="747"/>
        <w:gridCol w:w="1569"/>
        <w:gridCol w:w="992"/>
        <w:gridCol w:w="97"/>
        <w:gridCol w:w="1701"/>
        <w:gridCol w:w="815"/>
        <w:gridCol w:w="2587"/>
      </w:tblGrid>
      <w:tr w:rsidR="009B1BF1" w:rsidRPr="007A5EFD" w14:paraId="5657CBEC" w14:textId="77777777" w:rsidTr="00607E43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C501313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8801E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14:paraId="38CB86F7" w14:textId="77777777" w:rsidTr="00607E43">
        <w:trPr>
          <w:trHeight w:val="754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49AE349" w14:textId="77777777" w:rsidR="002743DC" w:rsidRDefault="002743DC" w:rsidP="00B31D3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The s</w:t>
            </w:r>
            <w:r w:rsidR="00CC6F10" w:rsidRPr="002743DC">
              <w:rPr>
                <w:rFonts w:cs="Arial"/>
                <w:iCs/>
                <w:sz w:val="20"/>
              </w:rPr>
              <w:t>chool</w:t>
            </w:r>
            <w:r>
              <w:rPr>
                <w:rFonts w:cs="Arial"/>
                <w:iCs/>
                <w:sz w:val="20"/>
              </w:rPr>
              <w:t>’s</w:t>
            </w:r>
            <w:r w:rsidR="00CC6F10" w:rsidRPr="002743DC">
              <w:rPr>
                <w:rFonts w:cs="Arial"/>
                <w:iCs/>
                <w:sz w:val="20"/>
              </w:rPr>
              <w:t xml:space="preserve"> </w:t>
            </w:r>
            <w:r w:rsidRPr="002743DC">
              <w:rPr>
                <w:rFonts w:cs="Arial"/>
                <w:iCs/>
                <w:sz w:val="20"/>
              </w:rPr>
              <w:t xml:space="preserve">special education teacher </w:t>
            </w:r>
            <w:r w:rsidR="00CC6F10" w:rsidRPr="002743DC">
              <w:rPr>
                <w:rFonts w:cs="Arial"/>
                <w:iCs/>
                <w:sz w:val="20"/>
              </w:rPr>
              <w:t xml:space="preserve">or contact person and </w:t>
            </w:r>
            <w:r>
              <w:rPr>
                <w:rFonts w:cs="Arial"/>
                <w:iCs/>
                <w:sz w:val="20"/>
              </w:rPr>
              <w:t>s</w:t>
            </w:r>
            <w:r w:rsidRPr="002743DC">
              <w:rPr>
                <w:rFonts w:cs="Arial"/>
                <w:iCs/>
                <w:sz w:val="20"/>
              </w:rPr>
              <w:t>chool based</w:t>
            </w:r>
            <w:r w:rsidR="00CC6F10" w:rsidRPr="002743DC">
              <w:rPr>
                <w:rFonts w:cs="Arial"/>
                <w:iCs/>
                <w:sz w:val="20"/>
              </w:rPr>
              <w:t xml:space="preserve"> VETDSS </w:t>
            </w:r>
            <w:r>
              <w:rPr>
                <w:rFonts w:cs="Arial"/>
                <w:iCs/>
                <w:sz w:val="20"/>
              </w:rPr>
              <w:t>c</w:t>
            </w:r>
            <w:r w:rsidR="00CC6F10" w:rsidRPr="002743DC">
              <w:rPr>
                <w:rFonts w:cs="Arial"/>
                <w:iCs/>
                <w:sz w:val="20"/>
              </w:rPr>
              <w:t>oordinator complete</w:t>
            </w:r>
            <w:r>
              <w:rPr>
                <w:rFonts w:cs="Arial"/>
                <w:iCs/>
                <w:sz w:val="20"/>
              </w:rPr>
              <w:t xml:space="preserve"> this form </w:t>
            </w:r>
            <w:r w:rsidR="00CC6F10" w:rsidRPr="002743DC">
              <w:rPr>
                <w:rFonts w:cs="Arial"/>
                <w:iCs/>
                <w:sz w:val="20"/>
              </w:rPr>
              <w:t xml:space="preserve"> using information in support plans</w:t>
            </w:r>
            <w:r>
              <w:rPr>
                <w:rFonts w:cs="Arial"/>
                <w:iCs/>
                <w:sz w:val="20"/>
              </w:rPr>
              <w:t>, for example an</w:t>
            </w:r>
            <w:r w:rsidR="00CC6F10" w:rsidRPr="002743DC">
              <w:rPr>
                <w:rFonts w:cs="Arial"/>
                <w:iCs/>
                <w:sz w:val="20"/>
              </w:rPr>
              <w:t xml:space="preserve"> </w:t>
            </w:r>
            <w:r w:rsidRPr="002743DC">
              <w:rPr>
                <w:rFonts w:cs="Arial"/>
                <w:iCs/>
                <w:sz w:val="20"/>
              </w:rPr>
              <w:t>education adjustment plan, health care plan</w:t>
            </w:r>
            <w:r>
              <w:rPr>
                <w:rFonts w:cs="Arial"/>
                <w:iCs/>
                <w:sz w:val="20"/>
              </w:rPr>
              <w:t xml:space="preserve"> or</w:t>
            </w:r>
            <w:r w:rsidRPr="002743DC">
              <w:rPr>
                <w:rFonts w:cs="Arial"/>
                <w:iCs/>
                <w:sz w:val="20"/>
              </w:rPr>
              <w:t xml:space="preserve"> behaviour plan</w:t>
            </w:r>
            <w:r>
              <w:rPr>
                <w:rFonts w:cs="Arial"/>
                <w:iCs/>
                <w:sz w:val="20"/>
              </w:rPr>
              <w:t>.</w:t>
            </w:r>
          </w:p>
          <w:p w14:paraId="01371273" w14:textId="6A0D32D6" w:rsidR="00B31D3A" w:rsidRPr="002743DC" w:rsidRDefault="002743DC" w:rsidP="00B31D3A">
            <w:pPr>
              <w:rPr>
                <w:iCs/>
              </w:rPr>
            </w:pPr>
            <w:r>
              <w:rPr>
                <w:rFonts w:cs="Arial"/>
                <w:iCs/>
                <w:sz w:val="20"/>
              </w:rPr>
              <w:t xml:space="preserve">Consult with both the </w:t>
            </w:r>
            <w:r w:rsidR="00CC6F10" w:rsidRPr="002743DC">
              <w:rPr>
                <w:rFonts w:cs="Arial"/>
                <w:iCs/>
                <w:sz w:val="20"/>
              </w:rPr>
              <w:t xml:space="preserve">VETDSS </w:t>
            </w:r>
            <w:r w:rsidRPr="002743DC">
              <w:rPr>
                <w:rFonts w:cs="Arial"/>
                <w:iCs/>
                <w:sz w:val="20"/>
              </w:rPr>
              <w:t>lecturer</w:t>
            </w:r>
            <w:r>
              <w:rPr>
                <w:rFonts w:cs="Arial"/>
                <w:iCs/>
                <w:sz w:val="20"/>
              </w:rPr>
              <w:t xml:space="preserve"> or </w:t>
            </w:r>
            <w:r w:rsidRPr="002743DC">
              <w:rPr>
                <w:rFonts w:cs="Arial"/>
                <w:iCs/>
                <w:sz w:val="20"/>
              </w:rPr>
              <w:t xml:space="preserve">trainer </w:t>
            </w:r>
            <w:r w:rsidR="00CC6F10" w:rsidRPr="002743DC">
              <w:rPr>
                <w:rFonts w:cs="Arial"/>
                <w:iCs/>
                <w:sz w:val="20"/>
              </w:rPr>
              <w:t xml:space="preserve">and </w:t>
            </w:r>
            <w:r>
              <w:rPr>
                <w:rFonts w:cs="Arial"/>
                <w:iCs/>
                <w:sz w:val="20"/>
              </w:rPr>
              <w:t xml:space="preserve">the </w:t>
            </w:r>
            <w:r w:rsidR="00CC6F10" w:rsidRPr="002743DC">
              <w:rPr>
                <w:rFonts w:cs="Arial"/>
                <w:iCs/>
                <w:sz w:val="20"/>
              </w:rPr>
              <w:t>parents.</w:t>
            </w:r>
          </w:p>
        </w:tc>
      </w:tr>
      <w:tr w:rsidR="007D48A4" w:rsidRPr="007A5EFD" w14:paraId="36F07B5E" w14:textId="77777777" w:rsidTr="00607E43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3058C9E" w14:textId="77777777" w:rsidR="007D48A4" w:rsidRPr="004A3CC9" w:rsidRDefault="00CC6F10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Stud</w:t>
            </w:r>
            <w:bookmarkStart w:id="0" w:name="Header"/>
            <w:bookmarkEnd w:id="0"/>
            <w:r>
              <w:rPr>
                <w:rStyle w:val="Questionlabel"/>
                <w:color w:val="FFFFFF" w:themeColor="background1"/>
              </w:rPr>
              <w:t>ent Information</w:t>
            </w:r>
          </w:p>
        </w:tc>
      </w:tr>
      <w:tr w:rsidR="007D48A4" w:rsidRPr="007A5EFD" w14:paraId="4A7F9FDF" w14:textId="77777777" w:rsidTr="00607E43">
        <w:trPr>
          <w:trHeight w:val="33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B98344" w14:textId="77777777" w:rsidR="007D48A4" w:rsidRPr="007A5EFD" w:rsidRDefault="00324F31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Student name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ED916E" w14:textId="77777777" w:rsidR="007D48A4" w:rsidRPr="002C0BEF" w:rsidRDefault="007D48A4" w:rsidP="002C0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F11EF8" w14:textId="77777777" w:rsidR="007D48A4" w:rsidRPr="007A5EFD" w:rsidRDefault="00324F31" w:rsidP="00DD13FA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School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3E1385" w14:textId="77777777" w:rsidR="007D48A4" w:rsidRPr="002C0BEF" w:rsidRDefault="007D48A4" w:rsidP="002C0BEF"/>
        </w:tc>
      </w:tr>
      <w:tr w:rsidR="007D48A4" w:rsidRPr="007A5EFD" w14:paraId="1DE52C20" w14:textId="77777777" w:rsidTr="00607E43">
        <w:trPr>
          <w:trHeight w:val="27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24FD97" w14:textId="77777777" w:rsidR="007D48A4" w:rsidRPr="007A5EFD" w:rsidRDefault="00324F31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Date of birth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213996" w14:textId="77777777" w:rsidR="007D48A4" w:rsidRPr="002C0BEF" w:rsidRDefault="007D48A4" w:rsidP="002C0BE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AAFE05" w14:textId="77777777" w:rsidR="007D48A4" w:rsidRPr="007A5EFD" w:rsidRDefault="00324F31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Date of plan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DFC714" w14:textId="77777777" w:rsidR="007D48A4" w:rsidRPr="002C0BEF" w:rsidRDefault="007D48A4" w:rsidP="00CC6F10"/>
        </w:tc>
      </w:tr>
      <w:tr w:rsidR="007D48A4" w:rsidRPr="007A5EFD" w14:paraId="08F91761" w14:textId="77777777" w:rsidTr="00607E43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BDA83A4" w14:textId="6E28BA41" w:rsidR="007D48A4" w:rsidRPr="007A5EFD" w:rsidRDefault="00CC6F10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Health</w:t>
            </w:r>
            <w:r w:rsidR="002743DC">
              <w:rPr>
                <w:rStyle w:val="Questionlabel"/>
                <w:color w:val="FFFFFF" w:themeColor="background1"/>
              </w:rPr>
              <w:t xml:space="preserve"> and m</w:t>
            </w:r>
            <w:r>
              <w:rPr>
                <w:rStyle w:val="Questionlabel"/>
                <w:color w:val="FFFFFF" w:themeColor="background1"/>
              </w:rPr>
              <w:t>edical Information</w:t>
            </w:r>
            <w:r w:rsidR="002743DC">
              <w:rPr>
                <w:rStyle w:val="Questionlabel"/>
                <w:color w:val="FFFFFF" w:themeColor="background1"/>
              </w:rPr>
              <w:t xml:space="preserve"> - </w:t>
            </w:r>
            <w:r w:rsidRPr="00CC6F10">
              <w:rPr>
                <w:rStyle w:val="Questionlabel"/>
                <w:color w:val="FFFFFF" w:themeColor="background1"/>
              </w:rPr>
              <w:t xml:space="preserve">functional impact of condition </w:t>
            </w:r>
            <w:r w:rsidR="002743DC">
              <w:rPr>
                <w:rStyle w:val="Questionlabel"/>
                <w:color w:val="FFFFFF" w:themeColor="background1"/>
              </w:rPr>
              <w:t xml:space="preserve">or </w:t>
            </w:r>
            <w:r w:rsidRPr="00CC6F10">
              <w:rPr>
                <w:rStyle w:val="Questionlabel"/>
                <w:color w:val="FFFFFF" w:themeColor="background1"/>
              </w:rPr>
              <w:t>diagnosis</w:t>
            </w:r>
          </w:p>
        </w:tc>
      </w:tr>
      <w:tr w:rsidR="00CC6F10" w:rsidRPr="007A5EFD" w14:paraId="791A2CFD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7028DD3" w14:textId="77777777" w:rsidR="007B05CA" w:rsidRDefault="007B05CA" w:rsidP="002C0BEF"/>
          <w:p w14:paraId="1807AA3A" w14:textId="77777777" w:rsidR="00772157" w:rsidRPr="002C0BEF" w:rsidRDefault="00772157" w:rsidP="002C0BEF"/>
        </w:tc>
      </w:tr>
      <w:tr w:rsidR="00913100" w:rsidRPr="007A5EFD" w14:paraId="75BB5499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7C3CCF68" w14:textId="2B7E3644" w:rsidR="00913100" w:rsidRPr="00913100" w:rsidRDefault="00913100" w:rsidP="00772157">
            <w:pPr>
              <w:spacing w:before="40"/>
              <w:rPr>
                <w:sz w:val="20"/>
              </w:rPr>
            </w:pPr>
            <w:r w:rsidRPr="00913100">
              <w:rPr>
                <w:sz w:val="20"/>
              </w:rPr>
              <w:t xml:space="preserve">The student has identified in the Expression of </w:t>
            </w:r>
            <w:r w:rsidR="002743DC">
              <w:rPr>
                <w:sz w:val="20"/>
              </w:rPr>
              <w:t>i</w:t>
            </w:r>
            <w:r w:rsidRPr="00913100">
              <w:rPr>
                <w:sz w:val="20"/>
              </w:rPr>
              <w:t>nterest application a disability</w:t>
            </w:r>
            <w:r w:rsidR="002743DC">
              <w:rPr>
                <w:sz w:val="20"/>
              </w:rPr>
              <w:t xml:space="preserve">, </w:t>
            </w:r>
            <w:r w:rsidRPr="00913100">
              <w:rPr>
                <w:sz w:val="20"/>
              </w:rPr>
              <w:t>disorder</w:t>
            </w:r>
            <w:r w:rsidR="002743DC">
              <w:rPr>
                <w:sz w:val="20"/>
              </w:rPr>
              <w:t xml:space="preserve"> or </w:t>
            </w:r>
            <w:r w:rsidRPr="00913100">
              <w:rPr>
                <w:sz w:val="20"/>
              </w:rPr>
              <w:t xml:space="preserve">additional needs that will require reasonable adjustments to be put in place to access and complete tasks required in the course. </w:t>
            </w:r>
          </w:p>
          <w:p w14:paraId="43EDBF65" w14:textId="7B1837FE" w:rsidR="00913100" w:rsidRPr="00913100" w:rsidRDefault="00913100" w:rsidP="00772157">
            <w:pPr>
              <w:spacing w:before="40"/>
              <w:rPr>
                <w:sz w:val="20"/>
              </w:rPr>
            </w:pPr>
            <w:r w:rsidRPr="00913100">
              <w:rPr>
                <w:sz w:val="20"/>
              </w:rPr>
              <w:t xml:space="preserve">As per Standard One, Clause 1.7 and Clause 1.8 of the Standards for Registered Training Organisations (RTO) 2015, the </w:t>
            </w:r>
            <w:r w:rsidRPr="002743DC">
              <w:rPr>
                <w:i/>
                <w:iCs/>
                <w:sz w:val="20"/>
              </w:rPr>
              <w:t>Disability Discrimination Act 1992</w:t>
            </w:r>
            <w:r w:rsidRPr="00913100">
              <w:rPr>
                <w:sz w:val="20"/>
              </w:rPr>
              <w:t xml:space="preserve"> and the Disability Standards for Education 2005, education providers must identify reasonable adjustments to allow students with disability to participate on the same basis as students without disability. At a minimum, support should include identifying </w:t>
            </w:r>
            <w:r w:rsidR="002743DC">
              <w:rPr>
                <w:sz w:val="20"/>
              </w:rPr>
              <w:t>any r</w:t>
            </w:r>
            <w:r w:rsidRPr="00913100">
              <w:rPr>
                <w:sz w:val="20"/>
              </w:rPr>
              <w:t>equirements needed to complete the course</w:t>
            </w:r>
            <w:r w:rsidR="002743DC">
              <w:rPr>
                <w:sz w:val="20"/>
              </w:rPr>
              <w:t>,</w:t>
            </w:r>
            <w:r w:rsidRPr="00913100">
              <w:rPr>
                <w:sz w:val="20"/>
              </w:rPr>
              <w:t xml:space="preserve"> and </w:t>
            </w:r>
            <w:r w:rsidR="002743DC">
              <w:rPr>
                <w:sz w:val="20"/>
              </w:rPr>
              <w:t xml:space="preserve">to </w:t>
            </w:r>
            <w:r w:rsidRPr="00913100">
              <w:rPr>
                <w:sz w:val="20"/>
              </w:rPr>
              <w:t>develop strategies and provide support where gaps are identified.</w:t>
            </w:r>
          </w:p>
          <w:p w14:paraId="12D44DDA" w14:textId="16CAB73A" w:rsidR="00913100" w:rsidRDefault="00913100" w:rsidP="00772157">
            <w:pPr>
              <w:spacing w:before="40"/>
            </w:pPr>
            <w:r w:rsidRPr="00913100">
              <w:rPr>
                <w:sz w:val="20"/>
              </w:rPr>
              <w:t xml:space="preserve">This </w:t>
            </w:r>
            <w:r w:rsidR="002743DC">
              <w:rPr>
                <w:sz w:val="20"/>
              </w:rPr>
              <w:t>plan</w:t>
            </w:r>
            <w:r w:rsidRPr="00913100">
              <w:rPr>
                <w:sz w:val="20"/>
              </w:rPr>
              <w:t xml:space="preserve"> will outline reasonable adjustments that are implemented in the student’s current teaching and learning environment that may assist the VET </w:t>
            </w:r>
            <w:r w:rsidR="002743DC" w:rsidRPr="00913100">
              <w:rPr>
                <w:sz w:val="20"/>
              </w:rPr>
              <w:t>lecturer</w:t>
            </w:r>
            <w:r w:rsidR="002743DC">
              <w:rPr>
                <w:sz w:val="20"/>
              </w:rPr>
              <w:t xml:space="preserve"> or </w:t>
            </w:r>
            <w:r w:rsidR="002743DC" w:rsidRPr="00913100">
              <w:rPr>
                <w:sz w:val="20"/>
              </w:rPr>
              <w:t xml:space="preserve">trainer </w:t>
            </w:r>
            <w:r w:rsidRPr="00913100">
              <w:rPr>
                <w:sz w:val="20"/>
              </w:rPr>
              <w:t>in providing reasonable adjustments to the program and assessment tasks.</w:t>
            </w:r>
          </w:p>
        </w:tc>
      </w:tr>
      <w:tr w:rsidR="00913100" w:rsidRPr="007A5EFD" w14:paraId="31B3697B" w14:textId="77777777" w:rsidTr="00607E43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EA95876" w14:textId="5C87A52E" w:rsidR="00913100" w:rsidRPr="007A5EFD" w:rsidRDefault="00913100" w:rsidP="00F10F8D">
            <w:pPr>
              <w:rPr>
                <w:rStyle w:val="Questionlabel"/>
              </w:rPr>
            </w:pPr>
            <w:r w:rsidRPr="00913100">
              <w:rPr>
                <w:rStyle w:val="Questionlabel"/>
                <w:color w:val="FFFFFF" w:themeColor="background1"/>
              </w:rPr>
              <w:t xml:space="preserve">Students’ </w:t>
            </w:r>
            <w:r w:rsidR="00324F31">
              <w:rPr>
                <w:rStyle w:val="Questionlabel"/>
                <w:color w:val="FFFFFF" w:themeColor="background1"/>
              </w:rPr>
              <w:t>strengths, abilities and skills</w:t>
            </w:r>
            <w:r w:rsidR="00324F31">
              <w:rPr>
                <w:rStyle w:val="Questionlabel"/>
                <w:color w:val="FFFFFF" w:themeColor="background1"/>
              </w:rPr>
              <w:br/>
            </w:r>
            <w:r w:rsidR="002743DC">
              <w:rPr>
                <w:rStyle w:val="Questionlabel"/>
                <w:b w:val="0"/>
                <w:sz w:val="20"/>
              </w:rPr>
              <w:t>I</w:t>
            </w:r>
            <w:r w:rsidR="00324F31" w:rsidRPr="00324F31">
              <w:rPr>
                <w:rStyle w:val="Questionlabel"/>
                <w:b w:val="0"/>
                <w:sz w:val="20"/>
              </w:rPr>
              <w:t>nclude interests, academic and social skills, and any other relevant abilities that will help the student in accessing the program</w:t>
            </w:r>
            <w:r w:rsidR="002743DC">
              <w:rPr>
                <w:rStyle w:val="Questionlabel"/>
                <w:b w:val="0"/>
                <w:sz w:val="20"/>
              </w:rPr>
              <w:t>.</w:t>
            </w:r>
          </w:p>
        </w:tc>
      </w:tr>
      <w:tr w:rsidR="00913100" w:rsidRPr="007A5EFD" w14:paraId="1E020848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E25984" w14:textId="77777777" w:rsidR="00913100" w:rsidRDefault="00913100" w:rsidP="00324F31"/>
          <w:p w14:paraId="689101E1" w14:textId="77777777" w:rsidR="007B05CA" w:rsidRPr="002C0BEF" w:rsidRDefault="007B05CA" w:rsidP="00324F31"/>
        </w:tc>
      </w:tr>
      <w:tr w:rsidR="00913100" w:rsidRPr="007A5EFD" w14:paraId="77400392" w14:textId="77777777" w:rsidTr="00607E43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F046914" w14:textId="58911E72" w:rsidR="00913100" w:rsidRPr="007A5EFD" w:rsidRDefault="00913100" w:rsidP="00F10F8D">
            <w:pPr>
              <w:rPr>
                <w:rStyle w:val="Questionlabel"/>
              </w:rPr>
            </w:pPr>
            <w:r w:rsidRPr="00913100">
              <w:rPr>
                <w:rStyle w:val="Questionlabel"/>
                <w:color w:val="FFFFFF" w:themeColor="background1"/>
              </w:rPr>
              <w:t>Students’ main difficulty, e</w:t>
            </w:r>
            <w:r>
              <w:rPr>
                <w:rStyle w:val="Questionlabel"/>
                <w:color w:val="FFFFFF" w:themeColor="background1"/>
              </w:rPr>
              <w:t>arly warning signs and triggers</w:t>
            </w:r>
            <w:r w:rsidR="00324F31">
              <w:rPr>
                <w:rStyle w:val="Questionlabel"/>
                <w:color w:val="FFFFFF" w:themeColor="background1"/>
              </w:rPr>
              <w:br/>
            </w:r>
            <w:r w:rsidR="002743DC">
              <w:rPr>
                <w:rStyle w:val="Questionlabel"/>
                <w:b w:val="0"/>
                <w:sz w:val="20"/>
              </w:rPr>
              <w:t>I</w:t>
            </w:r>
            <w:r w:rsidR="00324F31" w:rsidRPr="00324F31">
              <w:rPr>
                <w:rStyle w:val="Questionlabel"/>
                <w:b w:val="0"/>
                <w:sz w:val="20"/>
              </w:rPr>
              <w:t xml:space="preserve">nclude information that will assist VET </w:t>
            </w:r>
            <w:r w:rsidR="002743DC" w:rsidRPr="00324F31">
              <w:rPr>
                <w:rStyle w:val="Questionlabel"/>
                <w:b w:val="0"/>
                <w:sz w:val="20"/>
              </w:rPr>
              <w:t>lecturer</w:t>
            </w:r>
            <w:r w:rsidR="002743DC">
              <w:rPr>
                <w:rStyle w:val="Questionlabel"/>
                <w:b w:val="0"/>
                <w:sz w:val="20"/>
              </w:rPr>
              <w:t xml:space="preserve"> or </w:t>
            </w:r>
            <w:r w:rsidR="002743DC" w:rsidRPr="00324F31">
              <w:rPr>
                <w:rStyle w:val="Questionlabel"/>
                <w:b w:val="0"/>
                <w:sz w:val="20"/>
              </w:rPr>
              <w:t xml:space="preserve">trainer </w:t>
            </w:r>
            <w:r w:rsidR="00324F31" w:rsidRPr="00324F31">
              <w:rPr>
                <w:rStyle w:val="Questionlabel"/>
                <w:b w:val="0"/>
                <w:sz w:val="20"/>
              </w:rPr>
              <w:t xml:space="preserve">to identify difficulty and allow time to implement an alternate strategy to optimise completion of course, </w:t>
            </w:r>
            <w:r w:rsidR="002743DC">
              <w:rPr>
                <w:rStyle w:val="Questionlabel"/>
                <w:b w:val="0"/>
                <w:sz w:val="20"/>
              </w:rPr>
              <w:t>for example</w:t>
            </w:r>
            <w:r w:rsidR="00324F31" w:rsidRPr="00324F31">
              <w:rPr>
                <w:rStyle w:val="Questionlabel"/>
                <w:b w:val="0"/>
                <w:sz w:val="20"/>
              </w:rPr>
              <w:t xml:space="preserve"> poor attendance, does not ask for help, easily distracted, complex instructions</w:t>
            </w:r>
            <w:r w:rsidR="002743DC">
              <w:rPr>
                <w:rStyle w:val="Questionlabel"/>
                <w:b w:val="0"/>
                <w:sz w:val="20"/>
              </w:rPr>
              <w:t>.</w:t>
            </w:r>
          </w:p>
        </w:tc>
      </w:tr>
      <w:tr w:rsidR="00913100" w:rsidRPr="007A5EFD" w14:paraId="4DF908E0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D5FA0A" w14:textId="77777777" w:rsidR="00913100" w:rsidRDefault="00913100" w:rsidP="00324F31"/>
          <w:p w14:paraId="44E6312B" w14:textId="77777777" w:rsidR="007B05CA" w:rsidRPr="002C0BEF" w:rsidRDefault="007B05CA" w:rsidP="00324F31"/>
        </w:tc>
      </w:tr>
      <w:tr w:rsidR="00913100" w:rsidRPr="007A5EFD" w14:paraId="6A4BD643" w14:textId="77777777" w:rsidTr="00607E43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5D65370" w14:textId="69F98544" w:rsidR="00913100" w:rsidRPr="00324F31" w:rsidRDefault="00324F31" w:rsidP="00324F31">
            <w:pPr>
              <w:rPr>
                <w:rStyle w:val="Questionlabel"/>
                <w:color w:val="FFFFFF" w:themeColor="background1"/>
              </w:rPr>
            </w:pPr>
            <w:r w:rsidRPr="00324F31">
              <w:rPr>
                <w:rStyle w:val="Questionlabel"/>
                <w:color w:val="FFFFFF" w:themeColor="background1"/>
              </w:rPr>
              <w:t>Reasonable adjustments for programming and ass</w:t>
            </w:r>
            <w:r>
              <w:rPr>
                <w:rStyle w:val="Questionlabel"/>
                <w:color w:val="FFFFFF" w:themeColor="background1"/>
              </w:rPr>
              <w:t xml:space="preserve">essment recommended by </w:t>
            </w:r>
            <w:r w:rsidR="00607E43">
              <w:rPr>
                <w:rStyle w:val="Questionlabel"/>
                <w:color w:val="FFFFFF" w:themeColor="background1"/>
              </w:rPr>
              <w:t>s</w:t>
            </w:r>
            <w:r>
              <w:rPr>
                <w:rStyle w:val="Questionlabel"/>
                <w:color w:val="FFFFFF" w:themeColor="background1"/>
              </w:rPr>
              <w:t>chool</w:t>
            </w:r>
            <w:r>
              <w:rPr>
                <w:rStyle w:val="Questionlabel"/>
                <w:color w:val="FFFFFF" w:themeColor="background1"/>
              </w:rPr>
              <w:br/>
            </w:r>
            <w:r w:rsidR="00607E43">
              <w:rPr>
                <w:rStyle w:val="Questionlabel"/>
                <w:b w:val="0"/>
                <w:color w:val="FFFFFF" w:themeColor="background1"/>
                <w:sz w:val="20"/>
              </w:rPr>
              <w:t>R</w:t>
            </w:r>
            <w:r w:rsidRPr="00324F31">
              <w:rPr>
                <w:rStyle w:val="Questionlabel"/>
                <w:b w:val="0"/>
                <w:color w:val="FFFFFF" w:themeColor="background1"/>
                <w:sz w:val="20"/>
              </w:rPr>
              <w:t>efer to</w:t>
            </w:r>
            <w:r w:rsidR="00607E43">
              <w:rPr>
                <w:rStyle w:val="Questionlabel"/>
                <w:b w:val="0"/>
                <w:color w:val="FFFFFF" w:themeColor="background1"/>
                <w:sz w:val="20"/>
              </w:rPr>
              <w:t xml:space="preserve"> any </w:t>
            </w:r>
            <w:r w:rsidRPr="00324F31">
              <w:rPr>
                <w:rStyle w:val="Questionlabel"/>
                <w:b w:val="0"/>
                <w:color w:val="FFFFFF" w:themeColor="background1"/>
                <w:sz w:val="20"/>
              </w:rPr>
              <w:t>current adjustments used in classrooms</w:t>
            </w:r>
            <w:r w:rsidR="00607E43">
              <w:rPr>
                <w:rStyle w:val="Questionlabel"/>
                <w:b w:val="0"/>
                <w:color w:val="FFFFFF" w:themeColor="background1"/>
                <w:sz w:val="20"/>
              </w:rPr>
              <w:t xml:space="preserve"> and </w:t>
            </w:r>
            <w:r w:rsidRPr="00324F31">
              <w:rPr>
                <w:rStyle w:val="Questionlabel"/>
                <w:b w:val="0"/>
                <w:color w:val="FFFFFF" w:themeColor="background1"/>
                <w:sz w:val="20"/>
              </w:rPr>
              <w:t>learning environments that the student is using successfully</w:t>
            </w:r>
            <w:r w:rsidR="00607E43">
              <w:rPr>
                <w:rStyle w:val="Questionlabel"/>
                <w:b w:val="0"/>
                <w:color w:val="FFFFFF" w:themeColor="background1"/>
                <w:sz w:val="20"/>
              </w:rPr>
              <w:t>.</w:t>
            </w:r>
          </w:p>
        </w:tc>
      </w:tr>
      <w:tr w:rsidR="00324F31" w:rsidRPr="007A5EFD" w14:paraId="7899C448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A67BBBA" w14:textId="247A7F23" w:rsidR="00324F31" w:rsidRDefault="00324F31" w:rsidP="00F10F8D">
            <w:r w:rsidRPr="00324F31">
              <w:t xml:space="preserve">Recommendations for </w:t>
            </w:r>
            <w:r w:rsidR="00607E43" w:rsidRPr="00324F31">
              <w:t>learning environment</w:t>
            </w:r>
            <w:r w:rsidR="00607E43">
              <w:t xml:space="preserve">, </w:t>
            </w:r>
            <w:r w:rsidR="00607E43">
              <w:rPr>
                <w:sz w:val="20"/>
              </w:rPr>
              <w:t xml:space="preserve">for example </w:t>
            </w:r>
            <w:r w:rsidRPr="00324F31">
              <w:rPr>
                <w:sz w:val="20"/>
              </w:rPr>
              <w:t>sit at front of room, limit environmental distractions</w:t>
            </w:r>
            <w:r w:rsidR="00607E43">
              <w:rPr>
                <w:sz w:val="20"/>
              </w:rPr>
              <w:t>.</w:t>
            </w:r>
          </w:p>
        </w:tc>
      </w:tr>
      <w:tr w:rsidR="00324F31" w:rsidRPr="007A5EFD" w14:paraId="697B0B96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0BE5C8" w14:textId="77777777" w:rsidR="00324F31" w:rsidRDefault="00324F31" w:rsidP="00F10F8D"/>
        </w:tc>
      </w:tr>
      <w:tr w:rsidR="00324F31" w:rsidRPr="007A5EFD" w14:paraId="1574BAC9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7862D8" w14:textId="659CD385" w:rsidR="00324F31" w:rsidRDefault="00324F31" w:rsidP="00F10F8D">
            <w:r w:rsidRPr="00324F31">
              <w:lastRenderedPageBreak/>
              <w:t xml:space="preserve">Recommendations for </w:t>
            </w:r>
            <w:r w:rsidR="00607E43">
              <w:t>a</w:t>
            </w:r>
            <w:r w:rsidRPr="00324F31">
              <w:t>ssessment</w:t>
            </w:r>
            <w:r w:rsidR="00607E43">
              <w:t>,</w:t>
            </w:r>
            <w:r>
              <w:t xml:space="preserve"> </w:t>
            </w:r>
            <w:r w:rsidR="00607E43">
              <w:rPr>
                <w:sz w:val="20"/>
              </w:rPr>
              <w:t>for example</w:t>
            </w:r>
            <w:r w:rsidRPr="00324F31">
              <w:rPr>
                <w:sz w:val="20"/>
              </w:rPr>
              <w:t xml:space="preserve"> oral presentation of knowledge, read questions, scribe, quiet space, 1-1 support</w:t>
            </w:r>
            <w:r w:rsidR="00607E43">
              <w:rPr>
                <w:sz w:val="20"/>
              </w:rPr>
              <w:t>.</w:t>
            </w:r>
          </w:p>
        </w:tc>
      </w:tr>
      <w:tr w:rsidR="00324F31" w:rsidRPr="007A5EFD" w14:paraId="1F651E3C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2E5AFB" w14:textId="77777777" w:rsidR="00324F31" w:rsidRDefault="00324F31" w:rsidP="00F10F8D"/>
        </w:tc>
      </w:tr>
      <w:tr w:rsidR="00324F31" w:rsidRPr="007A5EFD" w14:paraId="5D69A054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45AF7A" w14:textId="66B459C5" w:rsidR="00324F31" w:rsidRDefault="00324F31" w:rsidP="00F10F8D">
            <w:r w:rsidRPr="00324F31">
              <w:t xml:space="preserve">Recommendations for </w:t>
            </w:r>
            <w:r w:rsidR="00607E43">
              <w:t>p</w:t>
            </w:r>
            <w:r w:rsidRPr="00324F31">
              <w:t xml:space="preserve">rogram </w:t>
            </w:r>
            <w:r w:rsidR="00607E43">
              <w:t>d</w:t>
            </w:r>
            <w:r w:rsidRPr="00324F31">
              <w:t>elivery</w:t>
            </w:r>
            <w:r w:rsidR="00607E43">
              <w:t xml:space="preserve">, for example </w:t>
            </w:r>
            <w:r w:rsidRPr="00324F31">
              <w:rPr>
                <w:sz w:val="20"/>
              </w:rPr>
              <w:t>larger print, key competencies clearly stated at the beginning of each lesson, demonstration, simple clear instructions given one step at a time, supplement instructions with pictures</w:t>
            </w:r>
            <w:r w:rsidR="00607E43">
              <w:rPr>
                <w:sz w:val="20"/>
              </w:rPr>
              <w:t>.</w:t>
            </w:r>
          </w:p>
        </w:tc>
      </w:tr>
      <w:tr w:rsidR="00324F31" w:rsidRPr="007A5EFD" w14:paraId="6EB31175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389B85" w14:textId="77777777" w:rsidR="00324F31" w:rsidRDefault="00324F31" w:rsidP="00F10F8D"/>
        </w:tc>
      </w:tr>
      <w:tr w:rsidR="00324F31" w:rsidRPr="007A5EFD" w14:paraId="4A7AD3BD" w14:textId="77777777" w:rsidTr="00607E43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6B1B508" w14:textId="77777777" w:rsidR="00324F31" w:rsidRPr="004A3CC9" w:rsidRDefault="00324F31" w:rsidP="00F10F8D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Agreed actions</w:t>
            </w:r>
          </w:p>
        </w:tc>
      </w:tr>
      <w:tr w:rsidR="00324F31" w:rsidRPr="007A5EFD" w14:paraId="4B96888D" w14:textId="77777777" w:rsidTr="00607E43">
        <w:trPr>
          <w:trHeight w:val="337"/>
        </w:trPr>
        <w:tc>
          <w:tcPr>
            <w:tcW w:w="694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519DFB6" w14:textId="77777777" w:rsidR="00324F31" w:rsidRPr="007A5EFD" w:rsidRDefault="00324F31" w:rsidP="00324F31">
            <w:pPr>
              <w:rPr>
                <w:rFonts w:ascii="Arial" w:hAnsi="Arial"/>
              </w:rPr>
            </w:pPr>
            <w:r w:rsidRPr="00324F31">
              <w:rPr>
                <w:rStyle w:val="Questionlabel"/>
              </w:rPr>
              <w:t>All stakeholders to have regular contact via phone or email about student’s progress in course, including</w:t>
            </w:r>
            <w:r>
              <w:rPr>
                <w:rStyle w:val="Questionlabel"/>
              </w:rPr>
              <w:t xml:space="preserve"> assessment and attendance.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CA83218" w14:textId="77777777" w:rsidR="00324F31" w:rsidRPr="002C0BEF" w:rsidRDefault="00324F31" w:rsidP="00324F31">
            <w:r>
              <w:t>Weekly / Fortnightly</w:t>
            </w:r>
          </w:p>
        </w:tc>
      </w:tr>
      <w:tr w:rsidR="00324F31" w:rsidRPr="007A5EFD" w14:paraId="76EB9B57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016E26" w14:textId="46D93FB8" w:rsidR="00324F31" w:rsidRPr="002C0BEF" w:rsidRDefault="00324F31" w:rsidP="00F10F8D">
            <w:r w:rsidRPr="00324F31">
              <w:t xml:space="preserve">Actions implemented by </w:t>
            </w:r>
            <w:r w:rsidR="00607E43" w:rsidRPr="00324F31">
              <w:t>school s</w:t>
            </w:r>
            <w:r w:rsidRPr="00324F31">
              <w:t>taff</w:t>
            </w:r>
            <w:r w:rsidR="00607E43">
              <w:t>, for example</w:t>
            </w:r>
            <w:r w:rsidRPr="00324F31">
              <w:rPr>
                <w:sz w:val="20"/>
              </w:rPr>
              <w:t xml:space="preserve"> provision of transport to and from training venue, provision of a support person, production of visual support resources</w:t>
            </w:r>
            <w:r w:rsidR="00607E43">
              <w:rPr>
                <w:sz w:val="20"/>
              </w:rPr>
              <w:t>.</w:t>
            </w:r>
          </w:p>
        </w:tc>
      </w:tr>
      <w:tr w:rsidR="00324F31" w:rsidRPr="007A5EFD" w14:paraId="46E708FF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B35C41" w14:textId="77777777" w:rsidR="00324F31" w:rsidRPr="00324F31" w:rsidRDefault="00324F31" w:rsidP="00F10F8D"/>
        </w:tc>
      </w:tr>
      <w:tr w:rsidR="00324F31" w:rsidRPr="007A5EFD" w14:paraId="46A982DC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51013E" w14:textId="7C38F74B" w:rsidR="00324F31" w:rsidRPr="00324F31" w:rsidRDefault="00324F31" w:rsidP="00F10F8D">
            <w:r w:rsidRPr="00324F31">
              <w:t xml:space="preserve">Actions implemented by VET </w:t>
            </w:r>
            <w:r w:rsidR="00607E43" w:rsidRPr="00324F31">
              <w:t>lecturer</w:t>
            </w:r>
            <w:r w:rsidR="00607E43">
              <w:t xml:space="preserve"> or </w:t>
            </w:r>
            <w:r w:rsidR="00607E43" w:rsidRPr="00324F31">
              <w:t>trainer</w:t>
            </w:r>
            <w:r w:rsidR="00607E43">
              <w:t xml:space="preserve"> – the </w:t>
            </w:r>
            <w:r w:rsidR="00FF2E9F" w:rsidRPr="00FF2E9F">
              <w:rPr>
                <w:sz w:val="20"/>
              </w:rPr>
              <w:t>reasonable adjustments as detailed above</w:t>
            </w:r>
          </w:p>
        </w:tc>
      </w:tr>
      <w:tr w:rsidR="00324F31" w:rsidRPr="007A5EFD" w14:paraId="68500DB4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0E1BDE" w14:textId="77777777" w:rsidR="00324F31" w:rsidRPr="00324F31" w:rsidRDefault="00324F31" w:rsidP="00FF2E9F"/>
        </w:tc>
      </w:tr>
      <w:tr w:rsidR="00324F31" w:rsidRPr="007A5EFD" w14:paraId="1A7709E0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2AAE8C" w14:textId="7FDD7D1F" w:rsidR="00324F31" w:rsidRPr="00324F31" w:rsidRDefault="00324F31" w:rsidP="00F10F8D">
            <w:r w:rsidRPr="00324F31">
              <w:t xml:space="preserve">Actions implemented by </w:t>
            </w:r>
            <w:r w:rsidR="00607E43" w:rsidRPr="00324F31">
              <w:t>parent</w:t>
            </w:r>
            <w:r w:rsidR="00607E43">
              <w:t>, for example to</w:t>
            </w:r>
            <w:r w:rsidRPr="00324F31">
              <w:rPr>
                <w:sz w:val="20"/>
              </w:rPr>
              <w:t xml:space="preserve"> provide appropriate clothing, transport and lunch</w:t>
            </w:r>
          </w:p>
        </w:tc>
      </w:tr>
      <w:tr w:rsidR="00324F31" w:rsidRPr="007A5EFD" w14:paraId="3DB88D9F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3C2A81F" w14:textId="77777777" w:rsidR="00324F31" w:rsidRPr="00324F31" w:rsidRDefault="00324F31" w:rsidP="00F10F8D"/>
        </w:tc>
      </w:tr>
      <w:tr w:rsidR="00913100" w:rsidRPr="007A5EFD" w14:paraId="4FC8CEC6" w14:textId="77777777" w:rsidTr="00607E43">
        <w:trPr>
          <w:trHeight w:val="145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6C1DD6DD" w14:textId="6F15FB48" w:rsidR="00913100" w:rsidRPr="00913100" w:rsidRDefault="00324F31" w:rsidP="00913100">
            <w:pPr>
              <w:spacing w:before="120" w:after="120"/>
            </w:pPr>
            <w:r w:rsidRPr="00011789">
              <w:rPr>
                <w:sz w:val="20"/>
              </w:rPr>
              <w:t>To demonstrate collaboration in the planning for successful access and participation in the course, the key stakeholders agree to the adjustments and actions for implementation of this TAP:</w:t>
            </w:r>
          </w:p>
        </w:tc>
      </w:tr>
      <w:tr w:rsidR="007D48A4" w:rsidRPr="007A5EFD" w14:paraId="0CD4DCF0" w14:textId="77777777" w:rsidTr="00607E43">
        <w:trPr>
          <w:trHeight w:val="27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33F4206" w14:textId="5402F3BB" w:rsidR="007D48A4" w:rsidRPr="007A5EFD" w:rsidRDefault="00324F31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 xml:space="preserve">Stakeholder </w:t>
            </w:r>
            <w:r w:rsidR="00607E43">
              <w:rPr>
                <w:rStyle w:val="Questionlabel"/>
                <w:color w:val="FFFFFF" w:themeColor="background1"/>
              </w:rPr>
              <w:t>contact details and signatures</w:t>
            </w:r>
            <w:r>
              <w:rPr>
                <w:rStyle w:val="Questionlabel"/>
                <w:color w:val="FFFFFF" w:themeColor="background1"/>
              </w:rPr>
              <w:t>:</w:t>
            </w:r>
          </w:p>
        </w:tc>
      </w:tr>
      <w:tr w:rsidR="00872B4E" w:rsidRPr="007A5EFD" w14:paraId="7573A208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2CA739" w14:textId="77777777" w:rsidR="00872B4E" w:rsidRPr="007B05CA" w:rsidRDefault="007B05CA" w:rsidP="00DD13FA">
            <w:pPr>
              <w:rPr>
                <w:rStyle w:val="Questionlabel"/>
              </w:rPr>
            </w:pPr>
            <w:r w:rsidRPr="007B05CA">
              <w:rPr>
                <w:rStyle w:val="Questionlabel"/>
              </w:rPr>
              <w:t>Name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180CDA" w14:textId="77777777" w:rsidR="00872B4E" w:rsidRPr="007B05CA" w:rsidRDefault="007B05CA" w:rsidP="002C0BEF">
            <w:pPr>
              <w:rPr>
                <w:b/>
              </w:rPr>
            </w:pPr>
            <w:r w:rsidRPr="007B05CA">
              <w:rPr>
                <w:b/>
              </w:rPr>
              <w:t>Role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6B1C430" w14:textId="77777777" w:rsidR="00872B4E" w:rsidRPr="007B05CA" w:rsidRDefault="007B05CA" w:rsidP="00F822EB">
            <w:pPr>
              <w:rPr>
                <w:rStyle w:val="Questionlabel"/>
              </w:rPr>
            </w:pPr>
            <w:r w:rsidRPr="007B05CA">
              <w:rPr>
                <w:rStyle w:val="Questionlabel"/>
              </w:rPr>
              <w:t>Contact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CC039BA" w14:textId="77777777" w:rsidR="00872B4E" w:rsidRPr="007B05CA" w:rsidRDefault="007B05CA" w:rsidP="002C0BEF">
            <w:pPr>
              <w:rPr>
                <w:b/>
              </w:rPr>
            </w:pPr>
            <w:r w:rsidRPr="007B05CA">
              <w:rPr>
                <w:b/>
              </w:rPr>
              <w:t>Signature</w:t>
            </w:r>
          </w:p>
        </w:tc>
      </w:tr>
      <w:tr w:rsidR="007B05CA" w:rsidRPr="007A5EFD" w14:paraId="266F2198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1C0AB5" w14:textId="77777777" w:rsidR="007B05CA" w:rsidRPr="007B05CA" w:rsidRDefault="007B05CA" w:rsidP="00DD13FA">
            <w:pPr>
              <w:rPr>
                <w:rStyle w:val="Questionlabel"/>
                <w:b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D3C10E" w14:textId="77777777" w:rsidR="007B05CA" w:rsidRPr="007B05CA" w:rsidRDefault="007B05CA" w:rsidP="002C0BEF">
            <w:pPr>
              <w:rPr>
                <w:sz w:val="20"/>
              </w:rPr>
            </w:pPr>
            <w:r w:rsidRPr="007B05CA">
              <w:rPr>
                <w:sz w:val="20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CA2274E" w14:textId="77777777" w:rsidR="007B05CA" w:rsidRDefault="007B05CA" w:rsidP="00F822EB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  <w:p w14:paraId="13CAA07F" w14:textId="77777777" w:rsidR="007B05CA" w:rsidRDefault="007B05CA" w:rsidP="00F822EB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4B6" w14:textId="77777777" w:rsidR="007B05CA" w:rsidRDefault="007B05CA" w:rsidP="00F822EB">
            <w:pPr>
              <w:rPr>
                <w:rStyle w:val="Questionlabel"/>
              </w:rPr>
            </w:pPr>
          </w:p>
          <w:p w14:paraId="3167DC62" w14:textId="77777777" w:rsidR="007B05CA" w:rsidRDefault="007B05CA" w:rsidP="00F822EB">
            <w:pPr>
              <w:rPr>
                <w:rStyle w:val="Questionlabel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7E7583" w14:textId="77777777" w:rsidR="007B05CA" w:rsidRPr="002C0BEF" w:rsidRDefault="007B05CA" w:rsidP="002C0BEF"/>
        </w:tc>
      </w:tr>
      <w:tr w:rsidR="007B05CA" w:rsidRPr="007A5EFD" w14:paraId="521F3E40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0689991" w14:textId="77777777" w:rsidR="007B05CA" w:rsidRPr="007B05CA" w:rsidRDefault="007B05CA" w:rsidP="007B05CA">
            <w:pPr>
              <w:rPr>
                <w:rStyle w:val="Questionlabel"/>
                <w:b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7D7FEE2" w14:textId="104D2EDE" w:rsidR="007B05CA" w:rsidRPr="007B05CA" w:rsidRDefault="007B05CA" w:rsidP="007B05CA">
            <w:pPr>
              <w:rPr>
                <w:sz w:val="20"/>
              </w:rPr>
            </w:pPr>
            <w:r w:rsidRPr="007B05CA">
              <w:rPr>
                <w:sz w:val="20"/>
              </w:rPr>
              <w:t>Parent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59E836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  <w:p w14:paraId="182E3DBB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7CE" w14:textId="77777777" w:rsidR="007B05CA" w:rsidRDefault="007B05CA" w:rsidP="007B05CA">
            <w:pPr>
              <w:rPr>
                <w:rStyle w:val="Questionlabel"/>
              </w:rPr>
            </w:pPr>
          </w:p>
          <w:p w14:paraId="27839E82" w14:textId="77777777" w:rsidR="007B05CA" w:rsidRDefault="007B05CA" w:rsidP="007B05CA">
            <w:pPr>
              <w:rPr>
                <w:rStyle w:val="Questionlabel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F649E70" w14:textId="77777777" w:rsidR="007B05CA" w:rsidRPr="002C0BEF" w:rsidRDefault="007B05CA" w:rsidP="007B05CA"/>
        </w:tc>
      </w:tr>
      <w:tr w:rsidR="007B05CA" w:rsidRPr="007A5EFD" w14:paraId="4EDFA65F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A3F7FE" w14:textId="77777777" w:rsidR="007B05CA" w:rsidRPr="007B05CA" w:rsidRDefault="007B05CA" w:rsidP="007B05CA">
            <w:pPr>
              <w:rPr>
                <w:rStyle w:val="Questionlabel"/>
                <w:b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46D7D7A" w14:textId="6197F407" w:rsidR="007B05CA" w:rsidRPr="007B05CA" w:rsidRDefault="007B05CA" w:rsidP="007B05CA">
            <w:pPr>
              <w:rPr>
                <w:sz w:val="20"/>
              </w:rPr>
            </w:pPr>
            <w:r w:rsidRPr="007B05CA">
              <w:rPr>
                <w:sz w:val="20"/>
              </w:rPr>
              <w:t xml:space="preserve">VET </w:t>
            </w:r>
            <w:r w:rsidR="00607E43" w:rsidRPr="007B05CA">
              <w:rPr>
                <w:sz w:val="20"/>
              </w:rPr>
              <w:t>lecturer</w:t>
            </w:r>
            <w:r w:rsidR="00607E43">
              <w:rPr>
                <w:sz w:val="20"/>
              </w:rPr>
              <w:t xml:space="preserve"> or </w:t>
            </w:r>
            <w:r w:rsidR="00607E43" w:rsidRPr="007B05CA">
              <w:rPr>
                <w:sz w:val="20"/>
              </w:rPr>
              <w:t>trainer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7737F9F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  <w:p w14:paraId="34F3C97C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1E8" w14:textId="77777777" w:rsidR="007B05CA" w:rsidRDefault="007B05CA" w:rsidP="007B05CA">
            <w:pPr>
              <w:rPr>
                <w:rStyle w:val="Questionlabel"/>
              </w:rPr>
            </w:pPr>
          </w:p>
          <w:p w14:paraId="2309BC2D" w14:textId="77777777" w:rsidR="007B05CA" w:rsidRDefault="007B05CA" w:rsidP="007B05CA">
            <w:pPr>
              <w:rPr>
                <w:rStyle w:val="Questionlabel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784DB58" w14:textId="77777777" w:rsidR="007B05CA" w:rsidRPr="002C0BEF" w:rsidRDefault="007B05CA" w:rsidP="007B05CA"/>
        </w:tc>
      </w:tr>
      <w:tr w:rsidR="007B05CA" w:rsidRPr="007A5EFD" w14:paraId="2D0A85E7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FE5776" w14:textId="77777777" w:rsidR="007B05CA" w:rsidRPr="007B05CA" w:rsidRDefault="007B05CA" w:rsidP="007B05CA">
            <w:pPr>
              <w:rPr>
                <w:rStyle w:val="Questionlabel"/>
                <w:b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6E389C" w14:textId="5FA6CAC2" w:rsidR="007B05CA" w:rsidRPr="007B05CA" w:rsidRDefault="007B05CA" w:rsidP="007B05CA">
            <w:pPr>
              <w:rPr>
                <w:sz w:val="20"/>
              </w:rPr>
            </w:pPr>
            <w:r w:rsidRPr="007B05CA">
              <w:rPr>
                <w:sz w:val="20"/>
              </w:rPr>
              <w:t xml:space="preserve">School-based VET </w:t>
            </w:r>
            <w:r w:rsidR="00607E43">
              <w:rPr>
                <w:sz w:val="20"/>
              </w:rPr>
              <w:t>c</w:t>
            </w:r>
            <w:r w:rsidRPr="007B05CA">
              <w:rPr>
                <w:sz w:val="20"/>
              </w:rPr>
              <w:t>oordinator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7EA47F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  <w:p w14:paraId="14795E3A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27E" w14:textId="77777777" w:rsidR="007B05CA" w:rsidRDefault="007B05CA" w:rsidP="007B05CA">
            <w:pPr>
              <w:rPr>
                <w:rStyle w:val="Questionlabel"/>
              </w:rPr>
            </w:pPr>
          </w:p>
          <w:p w14:paraId="6FA0A0D2" w14:textId="77777777" w:rsidR="007B05CA" w:rsidRDefault="007B05CA" w:rsidP="007B05CA">
            <w:pPr>
              <w:rPr>
                <w:rStyle w:val="Questionlabel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468936" w14:textId="77777777" w:rsidR="007B05CA" w:rsidRPr="002C0BEF" w:rsidRDefault="007B05CA" w:rsidP="007B05CA"/>
        </w:tc>
      </w:tr>
      <w:tr w:rsidR="007B05CA" w:rsidRPr="007A5EFD" w14:paraId="09D1ACAC" w14:textId="77777777" w:rsidTr="00607E43">
        <w:trPr>
          <w:trHeight w:val="27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7BFCBFC" w14:textId="77777777" w:rsidR="007B05CA" w:rsidRPr="007B05CA" w:rsidRDefault="007B05CA" w:rsidP="007B05CA">
            <w:pPr>
              <w:rPr>
                <w:rStyle w:val="Questionlabel"/>
                <w:b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0134F9" w14:textId="64B720C5" w:rsidR="007B05CA" w:rsidRPr="007B05CA" w:rsidRDefault="007B05CA" w:rsidP="007B05CA">
            <w:pPr>
              <w:rPr>
                <w:sz w:val="20"/>
              </w:rPr>
            </w:pPr>
            <w:r w:rsidRPr="007B05CA">
              <w:rPr>
                <w:sz w:val="20"/>
              </w:rPr>
              <w:t xml:space="preserve">School </w:t>
            </w:r>
            <w:r w:rsidR="00607E43" w:rsidRPr="007B05CA">
              <w:rPr>
                <w:sz w:val="20"/>
              </w:rPr>
              <w:t xml:space="preserve">special education teacher </w:t>
            </w:r>
            <w:r w:rsidRPr="007B05CA">
              <w:rPr>
                <w:sz w:val="20"/>
              </w:rPr>
              <w:t xml:space="preserve">or </w:t>
            </w:r>
            <w:r w:rsidR="00323DAB">
              <w:rPr>
                <w:sz w:val="20"/>
              </w:rPr>
              <w:t>the school inclusive practice representative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D5A17AA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  <w:p w14:paraId="244A9B1E" w14:textId="77777777" w:rsidR="007B05CA" w:rsidRDefault="007B05CA" w:rsidP="007B05C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6E1" w14:textId="77777777" w:rsidR="007B05CA" w:rsidRDefault="007B05CA" w:rsidP="007B05CA">
            <w:pPr>
              <w:rPr>
                <w:rStyle w:val="Questionlabel"/>
              </w:rPr>
            </w:pPr>
          </w:p>
          <w:p w14:paraId="39020C6E" w14:textId="77777777" w:rsidR="007B05CA" w:rsidRDefault="007B05CA" w:rsidP="007B05CA">
            <w:pPr>
              <w:rPr>
                <w:rStyle w:val="Questionlabel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EA3B7DF" w14:textId="77777777" w:rsidR="007B05CA" w:rsidRPr="002C0BEF" w:rsidRDefault="007B05CA" w:rsidP="007B05CA"/>
        </w:tc>
      </w:tr>
      <w:tr w:rsidR="00872B4E" w:rsidRPr="007A5EFD" w14:paraId="17F2ADDE" w14:textId="77777777" w:rsidTr="00607E43">
        <w:trPr>
          <w:trHeight w:val="727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BDA00F9" w14:textId="2F26D07D" w:rsidR="009B1BF1" w:rsidRPr="00814AF6" w:rsidRDefault="00687200" w:rsidP="00687200">
            <w:pPr>
              <w:pStyle w:val="Heading1"/>
            </w:pPr>
            <w:r>
              <w:t>Copies to be provided to:</w:t>
            </w:r>
          </w:p>
          <w:p w14:paraId="05643D08" w14:textId="4DFF5259" w:rsidR="007B05CA" w:rsidRDefault="00607E43" w:rsidP="007B05CA">
            <w:pPr>
              <w:pStyle w:val="ListParagraph"/>
              <w:widowControl w:val="0"/>
              <w:numPr>
                <w:ilvl w:val="0"/>
                <w:numId w:val="13"/>
              </w:numPr>
              <w:spacing w:after="40"/>
            </w:pPr>
            <w:r>
              <w:t>student</w:t>
            </w:r>
          </w:p>
          <w:p w14:paraId="718616F2" w14:textId="07E6FDDD" w:rsidR="007B05CA" w:rsidRDefault="00607E43" w:rsidP="007B05CA">
            <w:pPr>
              <w:pStyle w:val="ListParagraph"/>
              <w:widowControl w:val="0"/>
              <w:numPr>
                <w:ilvl w:val="0"/>
                <w:numId w:val="13"/>
              </w:numPr>
              <w:spacing w:after="40"/>
            </w:pPr>
            <w:r>
              <w:t xml:space="preserve">school - for filing on the </w:t>
            </w:r>
            <w:r w:rsidR="007B05CA">
              <w:t>student file</w:t>
            </w:r>
          </w:p>
          <w:p w14:paraId="402B4736" w14:textId="3F067E76" w:rsidR="007B05CA" w:rsidRDefault="00607E43" w:rsidP="007B05CA">
            <w:pPr>
              <w:pStyle w:val="ListParagraph"/>
              <w:widowControl w:val="0"/>
              <w:numPr>
                <w:ilvl w:val="0"/>
                <w:numId w:val="13"/>
              </w:numPr>
              <w:spacing w:after="40"/>
            </w:pPr>
            <w:r>
              <w:t>s</w:t>
            </w:r>
            <w:r w:rsidR="007B05CA">
              <w:t xml:space="preserve">chool-based VET </w:t>
            </w:r>
            <w:r>
              <w:t>c</w:t>
            </w:r>
            <w:r w:rsidR="007B05CA">
              <w:t>oordinator</w:t>
            </w:r>
          </w:p>
          <w:p w14:paraId="5757C1DA" w14:textId="6AFCF375" w:rsidR="007B05CA" w:rsidRDefault="007B05CA" w:rsidP="007B05CA">
            <w:pPr>
              <w:pStyle w:val="ListParagraph"/>
              <w:widowControl w:val="0"/>
              <w:numPr>
                <w:ilvl w:val="0"/>
                <w:numId w:val="13"/>
              </w:numPr>
              <w:spacing w:after="40"/>
            </w:pPr>
            <w:r>
              <w:t xml:space="preserve">VET </w:t>
            </w:r>
            <w:r w:rsidR="00607E43">
              <w:t>lecturer or trainer</w:t>
            </w:r>
          </w:p>
          <w:p w14:paraId="5CB49CDD" w14:textId="4471DFBD" w:rsidR="0026532D" w:rsidRPr="00F15931" w:rsidRDefault="00607E43" w:rsidP="007B05CA">
            <w:pPr>
              <w:pStyle w:val="ListParagraph"/>
              <w:widowControl w:val="0"/>
              <w:numPr>
                <w:ilvl w:val="0"/>
                <w:numId w:val="13"/>
              </w:numPr>
              <w:spacing w:after="40"/>
            </w:pPr>
            <w:r>
              <w:t>p</w:t>
            </w:r>
            <w:r w:rsidR="007B05CA">
              <w:t>arent</w:t>
            </w:r>
            <w:r>
              <w:t>.</w:t>
            </w:r>
          </w:p>
        </w:tc>
      </w:tr>
      <w:tr w:rsidR="00872B4E" w:rsidRPr="007A5EFD" w14:paraId="5A24CFC9" w14:textId="77777777" w:rsidTr="00607E43">
        <w:trPr>
          <w:trHeight w:val="2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404E07C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51442A96" w14:textId="77777777" w:rsidR="007A5EFD" w:rsidRDefault="007A5EFD" w:rsidP="009B1BF1"/>
    <w:sectPr w:rsidR="007A5EFD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2195" w14:textId="77777777" w:rsidR="00D37310" w:rsidRDefault="00D37310" w:rsidP="007332FF">
      <w:r>
        <w:separator/>
      </w:r>
    </w:p>
  </w:endnote>
  <w:endnote w:type="continuationSeparator" w:id="0">
    <w:p w14:paraId="07D02C20" w14:textId="77777777" w:rsidR="00D37310" w:rsidRDefault="00D3731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B60" w14:textId="77777777" w:rsidR="002645D5" w:rsidRPr="00772157" w:rsidRDefault="002645D5" w:rsidP="002645D5">
    <w:pPr>
      <w:spacing w:after="0"/>
      <w:rPr>
        <w:sz w:val="8"/>
        <w:szCs w:val="8"/>
      </w:rPr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70F7CAED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D83EA84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A461C">
                <w:rPr>
                  <w:rStyle w:val="PageNumber"/>
                  <w:b/>
                </w:rPr>
                <w:t>Education</w:t>
              </w:r>
            </w:sdtContent>
          </w:sdt>
        </w:p>
        <w:p w14:paraId="38C89F39" w14:textId="7BC30AA7" w:rsidR="001B3D22" w:rsidRDefault="000546AD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Approved: </w:t>
          </w:r>
          <w:sdt>
            <w:sdtPr>
              <w:rPr>
                <w:rStyle w:val="PageNumber"/>
              </w:rPr>
              <w:alias w:val="Date"/>
              <w:id w:val="-1281019375"/>
              <w:placeholder>
                <w:docPart w:val="586D21E198FA407E9D5D3BF7ADC9B3F0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2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21 February 2022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913100">
            <w:rPr>
              <w:rStyle w:val="PageNumber"/>
            </w:rPr>
            <w:t>1</w:t>
          </w:r>
          <w:r w:rsidR="00441B89">
            <w:rPr>
              <w:rStyle w:val="PageNumber"/>
            </w:rPr>
            <w:t xml:space="preserve"> | 50:D22:7088</w:t>
          </w:r>
        </w:p>
        <w:p w14:paraId="03911C50" w14:textId="4E99EAE0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12250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12250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D30EA32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8956300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74FF" w14:textId="77777777" w:rsidR="0087320B" w:rsidRPr="00772157" w:rsidRDefault="0087320B" w:rsidP="0087320B">
    <w:pPr>
      <w:spacing w:after="0"/>
      <w:rPr>
        <w:sz w:val="8"/>
        <w:szCs w:val="8"/>
      </w:rPr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0BAB9E04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1F73812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A461C">
                <w:rPr>
                  <w:rStyle w:val="PageNumber"/>
                  <w:b/>
                </w:rPr>
                <w:t>Education</w:t>
              </w:r>
            </w:sdtContent>
          </w:sdt>
        </w:p>
        <w:p w14:paraId="642EF7C8" w14:textId="5A671876" w:rsidR="00A66DD9" w:rsidRPr="001B3D22" w:rsidRDefault="000546AD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Approved: </w:t>
          </w:r>
          <w:sdt>
            <w:sdtPr>
              <w:rPr>
                <w:rStyle w:val="PageNumber"/>
              </w:rPr>
              <w:alias w:val="Date"/>
              <w:id w:val="1578473972"/>
              <w:placeholder>
                <w:docPart w:val="EB75398C28074BEB938F3088315D242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2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21 February 2022</w:t>
              </w:r>
            </w:sdtContent>
          </w:sdt>
          <w:r>
            <w:rPr>
              <w:rStyle w:val="PageNumber"/>
            </w:rPr>
            <w:t xml:space="preserve"> </w:t>
          </w:r>
          <w:r w:rsidR="005A461C">
            <w:rPr>
              <w:rStyle w:val="PageNumber"/>
            </w:rPr>
            <w:t xml:space="preserve">| Version </w:t>
          </w:r>
          <w:r w:rsidR="00913100">
            <w:rPr>
              <w:rStyle w:val="PageNumber"/>
            </w:rPr>
            <w:t>1</w:t>
          </w:r>
          <w:r w:rsidR="00D624EC">
            <w:rPr>
              <w:rStyle w:val="PageNumber"/>
            </w:rPr>
            <w:t xml:space="preserve"> | 50:D22:7088</w:t>
          </w:r>
        </w:p>
        <w:p w14:paraId="78E4AD69" w14:textId="426716C0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F12250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F12250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7DD9BB6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7EB1BA6" wp14:editId="5190926F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1D9AD89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690E" w14:textId="77777777" w:rsidR="00D37310" w:rsidRDefault="00D37310" w:rsidP="007332FF">
      <w:r>
        <w:separator/>
      </w:r>
    </w:p>
  </w:footnote>
  <w:footnote w:type="continuationSeparator" w:id="0">
    <w:p w14:paraId="5A4F75DF" w14:textId="77777777" w:rsidR="00D37310" w:rsidRDefault="00D3731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9B3" w14:textId="72C668B3" w:rsidR="00983000" w:rsidRPr="00162207" w:rsidRDefault="00D3731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CC6F10">
          <w:rPr>
            <w:rStyle w:val="HeaderChar"/>
          </w:rPr>
          <w:t xml:space="preserve">Training </w:t>
        </w:r>
        <w:r w:rsidR="00EE074B">
          <w:rPr>
            <w:rStyle w:val="HeaderChar"/>
          </w:rPr>
          <w:t>access plan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334E7769" w14:textId="0E0E6677" w:rsidR="00A53CF0" w:rsidRPr="00E908F1" w:rsidRDefault="00EE074B" w:rsidP="00A53CF0">
        <w:pPr>
          <w:pStyle w:val="Title"/>
        </w:pPr>
        <w:r>
          <w:rPr>
            <w:rStyle w:val="TitleChar"/>
          </w:rPr>
          <w:t>Training access plan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5"/>
    <w:multiLevelType w:val="hybridMultilevel"/>
    <w:tmpl w:val="21EEE9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CBE1074"/>
    <w:multiLevelType w:val="hybridMultilevel"/>
    <w:tmpl w:val="C694A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25"/>
  </w:num>
  <w:num w:numId="5">
    <w:abstractNumId w:val="17"/>
  </w:num>
  <w:num w:numId="6">
    <w:abstractNumId w:val="9"/>
  </w:num>
  <w:num w:numId="7">
    <w:abstractNumId w:val="27"/>
  </w:num>
  <w:num w:numId="8">
    <w:abstractNumId w:val="16"/>
  </w:num>
  <w:num w:numId="9">
    <w:abstractNumId w:val="37"/>
  </w:num>
  <w:num w:numId="10">
    <w:abstractNumId w:val="23"/>
  </w:num>
  <w:num w:numId="11">
    <w:abstractNumId w:val="34"/>
  </w:num>
  <w:num w:numId="12">
    <w:abstractNumId w:val="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10"/>
    <w:rsid w:val="00001DDF"/>
    <w:rsid w:val="0000322D"/>
    <w:rsid w:val="00007670"/>
    <w:rsid w:val="00010665"/>
    <w:rsid w:val="00011789"/>
    <w:rsid w:val="00020347"/>
    <w:rsid w:val="0002393A"/>
    <w:rsid w:val="00027DB8"/>
    <w:rsid w:val="00031A96"/>
    <w:rsid w:val="000371E6"/>
    <w:rsid w:val="00040BF3"/>
    <w:rsid w:val="0004211C"/>
    <w:rsid w:val="00046C59"/>
    <w:rsid w:val="00051362"/>
    <w:rsid w:val="00051F45"/>
    <w:rsid w:val="00052953"/>
    <w:rsid w:val="0005341A"/>
    <w:rsid w:val="000546AD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0FEE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4AD4"/>
    <w:rsid w:val="00156CD4"/>
    <w:rsid w:val="0016153B"/>
    <w:rsid w:val="00162207"/>
    <w:rsid w:val="00162904"/>
    <w:rsid w:val="00164A3E"/>
    <w:rsid w:val="00166FF6"/>
    <w:rsid w:val="00174724"/>
    <w:rsid w:val="00176123"/>
    <w:rsid w:val="00181620"/>
    <w:rsid w:val="001827F3"/>
    <w:rsid w:val="00187130"/>
    <w:rsid w:val="0019544B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3DC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3DAB"/>
    <w:rsid w:val="00324F31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689"/>
    <w:rsid w:val="003657E5"/>
    <w:rsid w:val="0036589C"/>
    <w:rsid w:val="00371312"/>
    <w:rsid w:val="00371DC7"/>
    <w:rsid w:val="00377B21"/>
    <w:rsid w:val="00384037"/>
    <w:rsid w:val="00386262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1B89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C78DF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61C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7E43"/>
    <w:rsid w:val="00620675"/>
    <w:rsid w:val="00622910"/>
    <w:rsid w:val="006254B6"/>
    <w:rsid w:val="00627FC8"/>
    <w:rsid w:val="00632FDA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7200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157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05CA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66C2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481F"/>
    <w:rsid w:val="008E510B"/>
    <w:rsid w:val="00902B13"/>
    <w:rsid w:val="00911941"/>
    <w:rsid w:val="00913100"/>
    <w:rsid w:val="0092024D"/>
    <w:rsid w:val="00925146"/>
    <w:rsid w:val="00925F0F"/>
    <w:rsid w:val="00927B0C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0F6D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76E27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33D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6F10"/>
    <w:rsid w:val="00CC737B"/>
    <w:rsid w:val="00CD5011"/>
    <w:rsid w:val="00CE640F"/>
    <w:rsid w:val="00CE76BC"/>
    <w:rsid w:val="00CF540E"/>
    <w:rsid w:val="00D02F07"/>
    <w:rsid w:val="00D15D88"/>
    <w:rsid w:val="00D24698"/>
    <w:rsid w:val="00D27D49"/>
    <w:rsid w:val="00D27EBE"/>
    <w:rsid w:val="00D34336"/>
    <w:rsid w:val="00D35D55"/>
    <w:rsid w:val="00D36A49"/>
    <w:rsid w:val="00D37310"/>
    <w:rsid w:val="00D517C6"/>
    <w:rsid w:val="00D624EC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06D8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086E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074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2250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E45D5"/>
    <w:rsid w:val="00FF2E9F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6D65F"/>
  <w15:docId w15:val="{610D9376-FAAD-4EDF-8885-5F847AF8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00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friend\Documents\Custom%20Office%20Templates\Form_NTG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75398C28074BEB938F3088315D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5ECA-42B9-4F3F-BB44-2B21B5B03585}"/>
      </w:docPartPr>
      <w:docPartBody>
        <w:p w:rsidR="008E7A46" w:rsidRDefault="009B3548" w:rsidP="009B3548">
          <w:pPr>
            <w:pStyle w:val="EB75398C28074BEB938F3088315D242D"/>
          </w:pPr>
          <w:r>
            <w:t>&lt;Date Month Year&gt;</w:t>
          </w:r>
        </w:p>
      </w:docPartBody>
    </w:docPart>
    <w:docPart>
      <w:docPartPr>
        <w:name w:val="586D21E198FA407E9D5D3BF7ADC9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1B99-F48E-419D-B72E-47F31D440552}"/>
      </w:docPartPr>
      <w:docPartBody>
        <w:p w:rsidR="008E7A46" w:rsidRDefault="009B3548" w:rsidP="009B3548">
          <w:pPr>
            <w:pStyle w:val="586D21E198FA407E9D5D3BF7ADC9B3F0"/>
          </w:pPr>
          <w:r>
            <w:t>&lt;Date Month Year&gt;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8"/>
    <w:rsid w:val="002D69CE"/>
    <w:rsid w:val="00382FB2"/>
    <w:rsid w:val="008E7A46"/>
    <w:rsid w:val="009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75398C28074BEB938F3088315D242D">
    <w:name w:val="EB75398C28074BEB938F3088315D242D"/>
    <w:rsid w:val="009B3548"/>
  </w:style>
  <w:style w:type="paragraph" w:customStyle="1" w:styleId="586D21E198FA407E9D5D3BF7ADC9B3F0">
    <w:name w:val="586D21E198FA407E9D5D3BF7ADC9B3F0"/>
    <w:rsid w:val="009B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405D0-A57A-4D58-BE8D-B601BE10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Form_NTGtemplate.dotx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access plan</vt:lpstr>
    </vt:vector>
  </TitlesOfParts>
  <Company>Education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access plan</dc:title>
  <dc:creator>Northern Territory Government</dc:creator>
  <cp:lastModifiedBy>Gail Barwick</cp:lastModifiedBy>
  <cp:revision>5</cp:revision>
  <cp:lastPrinted>2022-02-23T01:57:00Z</cp:lastPrinted>
  <dcterms:created xsi:type="dcterms:W3CDTF">2022-02-23T01:57:00Z</dcterms:created>
  <dcterms:modified xsi:type="dcterms:W3CDTF">2022-04-06T01:49:00Z</dcterms:modified>
</cp:coreProperties>
</file>