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AE" w:rsidRDefault="004D68AE" w:rsidP="005F3C7C">
      <w:pPr>
        <w:spacing w:after="200" w:line="276" w:lineRule="auto"/>
        <w:rPr>
          <w:rFonts w:eastAsia="Calibri" w:cs="Arial"/>
          <w:b/>
          <w:szCs w:val="22"/>
        </w:rPr>
      </w:pPr>
    </w:p>
    <w:p w:rsidR="007852D8" w:rsidRDefault="007852D8" w:rsidP="005F3C7C">
      <w:pPr>
        <w:spacing w:after="200" w:line="276" w:lineRule="auto"/>
        <w:rPr>
          <w:rFonts w:cs="Arial"/>
          <w:b/>
          <w:color w:val="00B050"/>
          <w:sz w:val="24"/>
        </w:rPr>
      </w:pPr>
      <w:r w:rsidRPr="004D2A8A">
        <w:rPr>
          <w:rFonts w:cs="Arial"/>
          <w:b/>
          <w:color w:val="00B050"/>
          <w:sz w:val="24"/>
        </w:rPr>
        <w:t>&lt;date&gt;</w:t>
      </w:r>
    </w:p>
    <w:p w:rsidR="00B75580" w:rsidRDefault="00B75580" w:rsidP="005F3C7C">
      <w:pPr>
        <w:spacing w:after="200" w:line="276" w:lineRule="auto"/>
        <w:rPr>
          <w:rFonts w:eastAsia="Calibri" w:cs="Arial"/>
          <w:b/>
          <w:szCs w:val="22"/>
        </w:rPr>
      </w:pPr>
    </w:p>
    <w:p w:rsidR="005F3C7C" w:rsidRDefault="005F3C7C" w:rsidP="00B6584B">
      <w:pPr>
        <w:tabs>
          <w:tab w:val="right" w:pos="9498"/>
        </w:tabs>
        <w:spacing w:after="200" w:line="276" w:lineRule="auto"/>
        <w:rPr>
          <w:rFonts w:eastAsia="Calibri" w:cs="Arial"/>
          <w:b/>
          <w:szCs w:val="22"/>
        </w:rPr>
      </w:pPr>
      <w:r w:rsidRPr="00452A3B">
        <w:rPr>
          <w:rFonts w:eastAsia="Calibri" w:cs="Arial"/>
          <w:b/>
          <w:szCs w:val="22"/>
        </w:rPr>
        <w:t>PRIVATE AND CONFIDENTIAL</w:t>
      </w:r>
    </w:p>
    <w:p w:rsidR="00B75580" w:rsidRPr="00452A3B" w:rsidRDefault="00B75580" w:rsidP="00B6584B">
      <w:pPr>
        <w:tabs>
          <w:tab w:val="right" w:pos="9498"/>
        </w:tabs>
        <w:spacing w:after="200" w:line="276" w:lineRule="auto"/>
        <w:rPr>
          <w:rFonts w:eastAsia="Calibri" w:cs="Arial"/>
          <w:b/>
          <w:szCs w:val="22"/>
        </w:rPr>
      </w:pPr>
      <w:bookmarkStart w:id="0" w:name="_GoBack"/>
      <w:bookmarkEnd w:id="0"/>
    </w:p>
    <w:p w:rsidR="005F3C7C" w:rsidRPr="00452A3B" w:rsidRDefault="005F3C7C" w:rsidP="005F3C7C">
      <w:pPr>
        <w:spacing w:after="200" w:line="276" w:lineRule="auto"/>
        <w:rPr>
          <w:rFonts w:eastAsia="Calibri" w:cs="Arial"/>
          <w:szCs w:val="22"/>
        </w:rPr>
      </w:pPr>
      <w:r w:rsidRPr="00452A3B">
        <w:rPr>
          <w:rFonts w:eastAsia="Calibri" w:cs="Arial"/>
          <w:szCs w:val="22"/>
        </w:rPr>
        <w:t xml:space="preserve">Dear </w:t>
      </w:r>
      <w:r w:rsidRPr="00452A3B">
        <w:rPr>
          <w:rFonts w:eastAsia="Calibri" w:cs="Arial"/>
          <w:b/>
          <w:color w:val="00B050"/>
          <w:szCs w:val="22"/>
        </w:rPr>
        <w:t>&lt;student suspended&gt;</w:t>
      </w:r>
    </w:p>
    <w:p w:rsidR="005F3C7C" w:rsidRPr="00452A3B" w:rsidRDefault="005F3C7C" w:rsidP="005F3C7C">
      <w:pPr>
        <w:spacing w:after="200" w:line="276" w:lineRule="auto"/>
        <w:rPr>
          <w:rFonts w:eastAsia="Calibri" w:cs="Arial"/>
          <w:b/>
          <w:szCs w:val="22"/>
        </w:rPr>
      </w:pPr>
      <w:r w:rsidRPr="00452A3B">
        <w:rPr>
          <w:rFonts w:eastAsia="Calibri" w:cs="Arial"/>
          <w:b/>
          <w:szCs w:val="22"/>
        </w:rPr>
        <w:t>RE:</w:t>
      </w:r>
      <w:r w:rsidRPr="00452A3B">
        <w:rPr>
          <w:rFonts w:eastAsia="Calibri" w:cs="Arial"/>
          <w:b/>
          <w:szCs w:val="22"/>
        </w:rPr>
        <w:tab/>
        <w:t>Notice of suspension from attendance at school</w:t>
      </w:r>
    </w:p>
    <w:p w:rsidR="004D68AE" w:rsidRDefault="004D68AE" w:rsidP="004D68AE">
      <w:pPr>
        <w:rPr>
          <w:rFonts w:cs="Arial"/>
          <w:b/>
          <w:color w:val="00B050"/>
          <w:sz w:val="24"/>
        </w:rPr>
      </w:pPr>
      <w:r w:rsidRPr="004D2A8A">
        <w:rPr>
          <w:rFonts w:cs="Arial"/>
          <w:sz w:val="24"/>
        </w:rPr>
        <w:t xml:space="preserve">In keeping with section </w:t>
      </w:r>
      <w:r>
        <w:rPr>
          <w:rFonts w:cs="Arial"/>
          <w:sz w:val="24"/>
        </w:rPr>
        <w:t>91(4) (b</w:t>
      </w:r>
      <w:r w:rsidRPr="004D2A8A">
        <w:rPr>
          <w:rFonts w:cs="Arial"/>
          <w:sz w:val="24"/>
        </w:rPr>
        <w:t xml:space="preserve">) of the </w:t>
      </w:r>
      <w:r w:rsidRPr="004D2A8A">
        <w:rPr>
          <w:rFonts w:cs="Arial"/>
          <w:i/>
          <w:sz w:val="24"/>
        </w:rPr>
        <w:t xml:space="preserve">Education </w:t>
      </w:r>
      <w:r w:rsidRPr="004D2A8A">
        <w:rPr>
          <w:rFonts w:cs="Arial"/>
          <w:sz w:val="24"/>
        </w:rPr>
        <w:t xml:space="preserve">Act (the Act) I am writing to you as a parent of </w:t>
      </w:r>
      <w:r w:rsidRPr="004D2A8A">
        <w:rPr>
          <w:rFonts w:cs="Arial"/>
          <w:b/>
          <w:color w:val="00B050"/>
          <w:sz w:val="24"/>
        </w:rPr>
        <w:t>&lt;</w:t>
      </w:r>
      <w:r>
        <w:rPr>
          <w:rFonts w:cs="Arial"/>
          <w:b/>
          <w:color w:val="00B050"/>
          <w:sz w:val="24"/>
        </w:rPr>
        <w:t>student</w:t>
      </w:r>
      <w:r w:rsidRPr="004D2A8A">
        <w:rPr>
          <w:rFonts w:cs="Arial"/>
          <w:b/>
          <w:color w:val="00B050"/>
          <w:sz w:val="24"/>
        </w:rPr>
        <w:t xml:space="preserve">’s full name&gt; </w:t>
      </w:r>
      <w:r w:rsidRPr="004D2A8A">
        <w:rPr>
          <w:rFonts w:cs="Arial"/>
          <w:sz w:val="24"/>
        </w:rPr>
        <w:t xml:space="preserve">to provide you with a copy of the written notice of suspension given to </w:t>
      </w:r>
      <w:bookmarkStart w:id="1" w:name="OLE_LINK3"/>
      <w:bookmarkStart w:id="2" w:name="OLE_LINK4"/>
      <w:r w:rsidRPr="004D2A8A">
        <w:rPr>
          <w:rFonts w:cs="Arial"/>
          <w:b/>
          <w:color w:val="00B050"/>
          <w:sz w:val="24"/>
        </w:rPr>
        <w:t>&lt;</w:t>
      </w:r>
      <w:r>
        <w:rPr>
          <w:rFonts w:cs="Arial"/>
          <w:b/>
          <w:color w:val="00B050"/>
          <w:sz w:val="24"/>
        </w:rPr>
        <w:t>student</w:t>
      </w:r>
      <w:r w:rsidRPr="004D2A8A">
        <w:rPr>
          <w:rFonts w:cs="Arial"/>
          <w:b/>
          <w:color w:val="00B050"/>
          <w:sz w:val="24"/>
        </w:rPr>
        <w:t>’s name&gt;</w:t>
      </w:r>
      <w:bookmarkEnd w:id="1"/>
      <w:bookmarkEnd w:id="2"/>
      <w:r w:rsidRPr="004D2A8A">
        <w:rPr>
          <w:rFonts w:cs="Arial"/>
          <w:b/>
          <w:color w:val="00B050"/>
          <w:sz w:val="24"/>
        </w:rPr>
        <w:t xml:space="preserve">. </w:t>
      </w:r>
    </w:p>
    <w:p w:rsidR="004D68AE" w:rsidRDefault="004D68AE" w:rsidP="004D68AE">
      <w:pPr>
        <w:rPr>
          <w:rFonts w:cs="Arial"/>
          <w:b/>
          <w:color w:val="00B050"/>
          <w:sz w:val="24"/>
        </w:rPr>
      </w:pPr>
    </w:p>
    <w:p w:rsidR="004D68AE" w:rsidRDefault="004D68AE" w:rsidP="004D68AE">
      <w:pPr>
        <w:rPr>
          <w:rFonts w:cs="Arial"/>
          <w:sz w:val="24"/>
        </w:rPr>
      </w:pPr>
      <w:r w:rsidRPr="004D2A8A">
        <w:rPr>
          <w:rFonts w:cs="Arial"/>
          <w:sz w:val="24"/>
        </w:rPr>
        <w:t xml:space="preserve">I have suspended </w:t>
      </w:r>
      <w:r w:rsidRPr="004D2A8A">
        <w:rPr>
          <w:rFonts w:cs="Arial"/>
          <w:b/>
          <w:color w:val="00B050"/>
          <w:sz w:val="24"/>
        </w:rPr>
        <w:t>&lt;</w:t>
      </w:r>
      <w:r>
        <w:rPr>
          <w:rFonts w:cs="Arial"/>
          <w:b/>
          <w:color w:val="00B050"/>
          <w:sz w:val="24"/>
        </w:rPr>
        <w:t>student</w:t>
      </w:r>
      <w:r w:rsidRPr="004D2A8A">
        <w:rPr>
          <w:rFonts w:cs="Arial"/>
          <w:b/>
          <w:color w:val="00B050"/>
          <w:sz w:val="24"/>
        </w:rPr>
        <w:t xml:space="preserve">’s name&gt; </w:t>
      </w:r>
      <w:r w:rsidRPr="004D2A8A">
        <w:rPr>
          <w:rFonts w:cs="Arial"/>
          <w:sz w:val="24"/>
        </w:rPr>
        <w:t xml:space="preserve">from attendance at school for a period of </w:t>
      </w:r>
      <w:r w:rsidRPr="004D2A8A">
        <w:rPr>
          <w:rFonts w:cs="Arial"/>
          <w:b/>
          <w:color w:val="00B050"/>
          <w:sz w:val="24"/>
        </w:rPr>
        <w:t>&lt;include period of suspension&gt;</w:t>
      </w:r>
      <w:r w:rsidRPr="004D2A8A">
        <w:rPr>
          <w:rFonts w:cs="Arial"/>
          <w:sz w:val="24"/>
        </w:rPr>
        <w:t xml:space="preserve"> pursuant to section </w:t>
      </w:r>
      <w:r>
        <w:rPr>
          <w:rFonts w:cs="Arial"/>
          <w:sz w:val="24"/>
        </w:rPr>
        <w:t>91</w:t>
      </w:r>
      <w:r w:rsidRPr="004D2A8A">
        <w:rPr>
          <w:rFonts w:cs="Arial"/>
          <w:sz w:val="24"/>
        </w:rPr>
        <w:t xml:space="preserve"> of the Act </w:t>
      </w:r>
      <w:r>
        <w:rPr>
          <w:rFonts w:cs="Arial"/>
          <w:sz w:val="24"/>
        </w:rPr>
        <w:t>(refer to page 2)</w:t>
      </w:r>
      <w:r w:rsidRPr="004D2A8A">
        <w:rPr>
          <w:rFonts w:cs="Arial"/>
          <w:sz w:val="24"/>
        </w:rPr>
        <w:t xml:space="preserve">. </w:t>
      </w:r>
    </w:p>
    <w:p w:rsidR="004D68AE" w:rsidRPr="004D2A8A" w:rsidRDefault="004D68AE" w:rsidP="004D68AE">
      <w:pPr>
        <w:rPr>
          <w:rFonts w:cs="Arial"/>
          <w:sz w:val="24"/>
        </w:rPr>
      </w:pPr>
    </w:p>
    <w:p w:rsidR="004D68AE" w:rsidRDefault="004D68AE" w:rsidP="004D68AE">
      <w:pPr>
        <w:rPr>
          <w:rFonts w:cs="Arial"/>
          <w:sz w:val="24"/>
        </w:rPr>
      </w:pPr>
      <w:r w:rsidRPr="004D2A8A">
        <w:rPr>
          <w:rFonts w:cs="Arial"/>
          <w:sz w:val="24"/>
        </w:rPr>
        <w:t xml:space="preserve">The circumstances of </w:t>
      </w:r>
      <w:r w:rsidRPr="004D2A8A">
        <w:rPr>
          <w:rFonts w:cs="Arial"/>
          <w:b/>
          <w:color w:val="00B050"/>
          <w:sz w:val="24"/>
        </w:rPr>
        <w:t>&lt;</w:t>
      </w:r>
      <w:r>
        <w:rPr>
          <w:rFonts w:cs="Arial"/>
          <w:b/>
          <w:color w:val="00B050"/>
          <w:sz w:val="24"/>
        </w:rPr>
        <w:t>student</w:t>
      </w:r>
      <w:r w:rsidRPr="004D2A8A">
        <w:rPr>
          <w:rFonts w:cs="Arial"/>
          <w:b/>
          <w:color w:val="00B050"/>
          <w:sz w:val="24"/>
        </w:rPr>
        <w:t xml:space="preserve">’s name&gt; </w:t>
      </w:r>
      <w:r w:rsidRPr="004D2A8A">
        <w:rPr>
          <w:rFonts w:cs="Arial"/>
          <w:sz w:val="24"/>
        </w:rPr>
        <w:t>s</w:t>
      </w:r>
      <w:r w:rsidR="00B6584B">
        <w:rPr>
          <w:rFonts w:cs="Arial"/>
          <w:sz w:val="24"/>
        </w:rPr>
        <w:t>uspension are contained in the W</w:t>
      </w:r>
      <w:r w:rsidRPr="004D2A8A">
        <w:rPr>
          <w:rFonts w:cs="Arial"/>
          <w:sz w:val="24"/>
        </w:rPr>
        <w:t>ritten Notice of Suspension</w:t>
      </w:r>
      <w:r w:rsidR="00B6584B">
        <w:rPr>
          <w:rFonts w:cs="Arial"/>
          <w:sz w:val="24"/>
        </w:rPr>
        <w:t xml:space="preserve"> issued on the </w:t>
      </w:r>
      <w:r w:rsidR="00B6584B" w:rsidRPr="004D2A8A">
        <w:rPr>
          <w:rFonts w:cs="Arial"/>
          <w:b/>
          <w:color w:val="00B050"/>
          <w:sz w:val="24"/>
        </w:rPr>
        <w:t>&lt;date&gt;</w:t>
      </w:r>
      <w:r w:rsidRPr="004D2A8A">
        <w:rPr>
          <w:rFonts w:cs="Arial"/>
          <w:sz w:val="24"/>
        </w:rPr>
        <w:t>.</w:t>
      </w:r>
    </w:p>
    <w:p w:rsidR="004D68AE" w:rsidRPr="004D2A8A" w:rsidRDefault="004D68AE" w:rsidP="004D68AE">
      <w:pPr>
        <w:rPr>
          <w:rFonts w:cs="Arial"/>
          <w:sz w:val="24"/>
        </w:rPr>
      </w:pPr>
    </w:p>
    <w:p w:rsidR="004D68AE" w:rsidRDefault="004D68AE" w:rsidP="004D68AE">
      <w:pPr>
        <w:rPr>
          <w:rFonts w:cs="Arial"/>
          <w:sz w:val="24"/>
        </w:rPr>
      </w:pPr>
      <w:r w:rsidRPr="004D2A8A">
        <w:rPr>
          <w:rFonts w:cs="Arial"/>
          <w:sz w:val="24"/>
        </w:rPr>
        <w:t xml:space="preserve">Your attention is drawn to section </w:t>
      </w:r>
      <w:r>
        <w:rPr>
          <w:rFonts w:cs="Arial"/>
          <w:sz w:val="24"/>
        </w:rPr>
        <w:t>94</w:t>
      </w:r>
      <w:r w:rsidRPr="004D2A8A">
        <w:rPr>
          <w:rFonts w:cs="Arial"/>
          <w:sz w:val="24"/>
        </w:rPr>
        <w:t xml:space="preserve"> of the Act which requires that you must ensure that </w:t>
      </w:r>
      <w:r w:rsidRPr="004D2A8A">
        <w:rPr>
          <w:rFonts w:cs="Arial"/>
          <w:b/>
          <w:color w:val="00B050"/>
          <w:sz w:val="24"/>
        </w:rPr>
        <w:t>&lt;</w:t>
      </w:r>
      <w:r>
        <w:rPr>
          <w:rFonts w:cs="Arial"/>
          <w:b/>
          <w:color w:val="00B050"/>
          <w:sz w:val="24"/>
        </w:rPr>
        <w:t>student</w:t>
      </w:r>
      <w:r w:rsidRPr="004D2A8A">
        <w:rPr>
          <w:rFonts w:cs="Arial"/>
          <w:b/>
          <w:color w:val="00B050"/>
          <w:sz w:val="24"/>
        </w:rPr>
        <w:t xml:space="preserve">’s name&gt; </w:t>
      </w:r>
      <w:r w:rsidRPr="004D2A8A">
        <w:rPr>
          <w:rFonts w:cs="Arial"/>
          <w:sz w:val="24"/>
        </w:rPr>
        <w:t>does not attend school during the period of suspension</w:t>
      </w:r>
      <w:r>
        <w:rPr>
          <w:rFonts w:cs="Arial"/>
          <w:sz w:val="24"/>
        </w:rPr>
        <w:t xml:space="preserve"> (refer to page 2)</w:t>
      </w:r>
      <w:r w:rsidRPr="004D2A8A">
        <w:rPr>
          <w:rFonts w:cs="Arial"/>
          <w:sz w:val="24"/>
        </w:rPr>
        <w:t xml:space="preserve">. If you do not do so, you may commit an offence for which an infringement notice may be issued </w:t>
      </w:r>
      <w:r w:rsidR="005C6A3A" w:rsidRPr="00481EED">
        <w:rPr>
          <w:rFonts w:eastAsia="Calibri" w:cs="Arial"/>
          <w:sz w:val="24"/>
          <w:szCs w:val="22"/>
        </w:rPr>
        <w:t>which applies a financial penalty for not complying with the Act</w:t>
      </w:r>
      <w:r w:rsidRPr="004D2A8A">
        <w:rPr>
          <w:rFonts w:cs="Arial"/>
          <w:sz w:val="24"/>
        </w:rPr>
        <w:t>.</w:t>
      </w:r>
    </w:p>
    <w:p w:rsidR="004D68AE" w:rsidRPr="004D2A8A" w:rsidRDefault="004D68AE" w:rsidP="004D68AE">
      <w:pPr>
        <w:rPr>
          <w:rFonts w:cs="Arial"/>
          <w:sz w:val="24"/>
        </w:rPr>
      </w:pPr>
    </w:p>
    <w:p w:rsidR="004D68AE" w:rsidRDefault="004D68AE" w:rsidP="004D68AE">
      <w:pPr>
        <w:rPr>
          <w:rFonts w:cs="Arial"/>
          <w:sz w:val="24"/>
        </w:rPr>
      </w:pPr>
      <w:r w:rsidRPr="004D2A8A">
        <w:rPr>
          <w:rFonts w:cs="Arial"/>
          <w:sz w:val="24"/>
        </w:rPr>
        <w:t xml:space="preserve">Contact must be made with </w:t>
      </w:r>
      <w:r w:rsidRPr="004D2A8A">
        <w:rPr>
          <w:rFonts w:cs="Arial"/>
          <w:b/>
          <w:color w:val="00B050"/>
          <w:sz w:val="24"/>
        </w:rPr>
        <w:t>&lt;name&gt;</w:t>
      </w:r>
      <w:r w:rsidRPr="004D2A8A">
        <w:rPr>
          <w:rFonts w:cs="Arial"/>
          <w:b/>
          <w:sz w:val="24"/>
        </w:rPr>
        <w:t xml:space="preserve"> </w:t>
      </w:r>
      <w:r w:rsidRPr="004D2A8A">
        <w:rPr>
          <w:rFonts w:cs="Arial"/>
          <w:sz w:val="24"/>
        </w:rPr>
        <w:t>on</w:t>
      </w:r>
      <w:r w:rsidRPr="004D2A8A">
        <w:rPr>
          <w:rFonts w:cs="Arial"/>
          <w:b/>
          <w:sz w:val="24"/>
        </w:rPr>
        <w:t xml:space="preserve"> </w:t>
      </w:r>
      <w:r w:rsidRPr="004D2A8A">
        <w:rPr>
          <w:rFonts w:cs="Arial"/>
          <w:b/>
          <w:color w:val="00B050"/>
          <w:sz w:val="24"/>
        </w:rPr>
        <w:t>&lt;telephone number&gt;</w:t>
      </w:r>
      <w:r>
        <w:rPr>
          <w:rFonts w:cs="Arial"/>
          <w:b/>
          <w:color w:val="00B050"/>
          <w:sz w:val="24"/>
        </w:rPr>
        <w:t xml:space="preserve"> </w:t>
      </w:r>
      <w:r w:rsidRPr="00457F33">
        <w:rPr>
          <w:rFonts w:cs="Arial"/>
          <w:sz w:val="24"/>
        </w:rPr>
        <w:t>by</w:t>
      </w:r>
      <w:r>
        <w:rPr>
          <w:rFonts w:cs="Arial"/>
          <w:b/>
          <w:color w:val="00B050"/>
          <w:sz w:val="24"/>
        </w:rPr>
        <w:t xml:space="preserve"> &lt;insert date&gt;</w:t>
      </w:r>
      <w:r w:rsidRPr="004D2A8A">
        <w:rPr>
          <w:rFonts w:cs="Arial"/>
          <w:b/>
          <w:sz w:val="24"/>
        </w:rPr>
        <w:t xml:space="preserve"> </w:t>
      </w:r>
      <w:r w:rsidRPr="004D2A8A">
        <w:rPr>
          <w:rFonts w:cs="Arial"/>
          <w:sz w:val="24"/>
        </w:rPr>
        <w:t>to arrange</w:t>
      </w:r>
      <w:r w:rsidRPr="004D2A8A">
        <w:rPr>
          <w:rFonts w:cs="Arial"/>
          <w:b/>
          <w:sz w:val="24"/>
        </w:rPr>
        <w:t xml:space="preserve"> </w:t>
      </w:r>
      <w:r w:rsidRPr="004D2A8A">
        <w:rPr>
          <w:rFonts w:cs="Arial"/>
          <w:sz w:val="24"/>
        </w:rPr>
        <w:t xml:space="preserve">an interview to discuss re-entry to school on </w:t>
      </w:r>
      <w:r w:rsidRPr="004D2A8A">
        <w:rPr>
          <w:rFonts w:cs="Arial"/>
          <w:b/>
          <w:color w:val="00B050"/>
          <w:sz w:val="24"/>
        </w:rPr>
        <w:t>&lt;date&gt;</w:t>
      </w:r>
      <w:r w:rsidRPr="004D2A8A">
        <w:rPr>
          <w:rFonts w:cs="Arial"/>
          <w:b/>
          <w:sz w:val="24"/>
        </w:rPr>
        <w:t xml:space="preserve">. </w:t>
      </w:r>
      <w:r w:rsidRPr="004D2A8A">
        <w:rPr>
          <w:rFonts w:cs="Arial"/>
          <w:sz w:val="24"/>
        </w:rPr>
        <w:t>The interview will include discussion about support options to address the behaviour that resulted in this suspension.</w:t>
      </w:r>
    </w:p>
    <w:p w:rsidR="004D68AE" w:rsidRDefault="004D68AE" w:rsidP="004D68AE">
      <w:pPr>
        <w:rPr>
          <w:rFonts w:cs="Arial"/>
          <w:sz w:val="24"/>
        </w:rPr>
      </w:pPr>
    </w:p>
    <w:p w:rsidR="004D68AE" w:rsidRPr="004D2A8A" w:rsidRDefault="004D68AE" w:rsidP="004D68AE">
      <w:pPr>
        <w:rPr>
          <w:rFonts w:cs="Arial"/>
          <w:sz w:val="24"/>
        </w:rPr>
      </w:pPr>
      <w:r w:rsidRPr="004D2A8A">
        <w:rPr>
          <w:rFonts w:cs="Arial"/>
          <w:sz w:val="24"/>
        </w:rPr>
        <w:t>If there is a need for an interpreter, the Interpreting and Translating Service NT can be contacted on FREECALL 1800 676 254.</w:t>
      </w:r>
    </w:p>
    <w:p w:rsidR="004D68AE" w:rsidRPr="004D2A8A" w:rsidRDefault="004D68AE" w:rsidP="004D68AE">
      <w:pPr>
        <w:rPr>
          <w:rFonts w:cs="Arial"/>
          <w:sz w:val="24"/>
        </w:rPr>
      </w:pPr>
    </w:p>
    <w:p w:rsidR="004D68AE" w:rsidRPr="004D2A8A" w:rsidRDefault="004D68AE" w:rsidP="004D68AE">
      <w:pPr>
        <w:rPr>
          <w:rFonts w:cs="Arial"/>
          <w:b/>
          <w:sz w:val="24"/>
        </w:rPr>
      </w:pPr>
      <w:r w:rsidRPr="004D2A8A">
        <w:rPr>
          <w:rFonts w:cs="Arial"/>
          <w:sz w:val="24"/>
        </w:rPr>
        <w:t xml:space="preserve">If you are unclear about any aspect of this letter or the attached Notice, or if for any other reason you wish to discuss this matter then you should telephone </w:t>
      </w:r>
      <w:r w:rsidRPr="004D2A8A">
        <w:rPr>
          <w:rFonts w:cs="Arial"/>
          <w:b/>
          <w:color w:val="00B050"/>
          <w:sz w:val="24"/>
        </w:rPr>
        <w:t>&lt;name, title and contact details of relevant officer&gt;</w:t>
      </w:r>
      <w:r w:rsidRPr="004D2A8A">
        <w:rPr>
          <w:rFonts w:cs="Arial"/>
          <w:b/>
          <w:sz w:val="24"/>
        </w:rPr>
        <w:t>.</w:t>
      </w:r>
    </w:p>
    <w:p w:rsidR="004D68AE" w:rsidRDefault="004D68AE" w:rsidP="005F3C7C">
      <w:pPr>
        <w:keepNext/>
        <w:keepLines/>
        <w:spacing w:line="276" w:lineRule="auto"/>
        <w:rPr>
          <w:rFonts w:eastAsia="Calibri" w:cs="Arial"/>
          <w:szCs w:val="22"/>
        </w:rPr>
      </w:pPr>
    </w:p>
    <w:p w:rsidR="005F3C7C" w:rsidRPr="00452A3B" w:rsidRDefault="005F3C7C" w:rsidP="005F3C7C">
      <w:pPr>
        <w:keepNext/>
        <w:keepLines/>
        <w:spacing w:line="276" w:lineRule="auto"/>
        <w:rPr>
          <w:rFonts w:eastAsia="Calibri" w:cs="Arial"/>
          <w:szCs w:val="22"/>
        </w:rPr>
      </w:pPr>
      <w:r w:rsidRPr="00452A3B">
        <w:rPr>
          <w:rFonts w:eastAsia="Calibri" w:cs="Arial"/>
          <w:szCs w:val="22"/>
        </w:rPr>
        <w:t>Yours sincerely</w:t>
      </w:r>
    </w:p>
    <w:p w:rsidR="005F3C7C" w:rsidRPr="00452A3B" w:rsidRDefault="005F3C7C" w:rsidP="005F3C7C">
      <w:pPr>
        <w:keepNext/>
        <w:keepLines/>
        <w:spacing w:line="276" w:lineRule="auto"/>
        <w:rPr>
          <w:rFonts w:eastAsia="Calibri" w:cs="Arial"/>
          <w:szCs w:val="22"/>
        </w:rPr>
      </w:pPr>
    </w:p>
    <w:p w:rsidR="005F3C7C" w:rsidRPr="00452A3B" w:rsidRDefault="005F3C7C" w:rsidP="005F3C7C">
      <w:pPr>
        <w:keepNext/>
        <w:keepLines/>
        <w:spacing w:line="276" w:lineRule="auto"/>
        <w:rPr>
          <w:rFonts w:eastAsia="Calibri" w:cs="Arial"/>
          <w:szCs w:val="22"/>
        </w:rPr>
      </w:pPr>
    </w:p>
    <w:p w:rsidR="005F3C7C" w:rsidRPr="00452A3B" w:rsidRDefault="005F3C7C" w:rsidP="005F3C7C">
      <w:pPr>
        <w:keepNext/>
        <w:keepLines/>
        <w:spacing w:line="276" w:lineRule="auto"/>
        <w:rPr>
          <w:rFonts w:eastAsia="Calibri" w:cs="Arial"/>
          <w:b/>
          <w:color w:val="00B050"/>
          <w:szCs w:val="22"/>
        </w:rPr>
      </w:pPr>
      <w:bookmarkStart w:id="3" w:name="SendersName"/>
      <w:r w:rsidRPr="00452A3B">
        <w:rPr>
          <w:rFonts w:eastAsia="Calibri" w:cs="Arial"/>
          <w:b/>
          <w:color w:val="00B050"/>
          <w:szCs w:val="22"/>
        </w:rPr>
        <w:t>&lt;Principal’s name</w:t>
      </w:r>
      <w:bookmarkEnd w:id="3"/>
      <w:r w:rsidRPr="00452A3B">
        <w:rPr>
          <w:rFonts w:eastAsia="Calibri" w:cs="Arial"/>
          <w:b/>
          <w:color w:val="00B050"/>
          <w:szCs w:val="22"/>
        </w:rPr>
        <w:t>&gt;</w:t>
      </w:r>
    </w:p>
    <w:p w:rsidR="005F3C7C" w:rsidRDefault="005F3C7C" w:rsidP="005F3C7C">
      <w:pPr>
        <w:rPr>
          <w:rFonts w:eastAsia="Calibri" w:cs="Arial"/>
          <w:b/>
          <w:szCs w:val="22"/>
        </w:rPr>
        <w:sectPr w:rsidR="005F3C7C" w:rsidSect="005F3C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098" w:right="1134" w:bottom="1134" w:left="1247" w:header="0" w:footer="567" w:gutter="0"/>
          <w:cols w:space="708"/>
          <w:titlePg/>
          <w:docGrid w:linePitch="299"/>
        </w:sectPr>
      </w:pPr>
      <w:bookmarkStart w:id="4" w:name="SendersTitle"/>
      <w:r w:rsidRPr="00452A3B">
        <w:rPr>
          <w:rFonts w:eastAsia="Calibri" w:cs="Arial"/>
          <w:b/>
          <w:szCs w:val="22"/>
        </w:rPr>
        <w:t>Principal</w:t>
      </w:r>
      <w:bookmarkEnd w:id="4"/>
    </w:p>
    <w:p w:rsidR="008E66D7" w:rsidRPr="00BC5DBF" w:rsidRDefault="005C6A3A" w:rsidP="005C6A3A">
      <w:pPr>
        <w:spacing w:after="120"/>
        <w:rPr>
          <w:sz w:val="2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611587B0" wp14:editId="120342D5">
            <wp:simplePos x="0" y="0"/>
            <wp:positionH relativeFrom="margin">
              <wp:posOffset>0</wp:posOffset>
            </wp:positionH>
            <wp:positionV relativeFrom="margin">
              <wp:posOffset>222885</wp:posOffset>
            </wp:positionV>
            <wp:extent cx="6166884" cy="8565117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84" cy="856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66D7" w:rsidRPr="00BC5DBF" w:rsidSect="00B82FF5">
      <w:headerReference w:type="first" r:id="rId15"/>
      <w:pgSz w:w="11900" w:h="16840"/>
      <w:pgMar w:top="1134" w:right="1134" w:bottom="1134" w:left="1247" w:header="45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7C" w:rsidRDefault="005F3C7C">
      <w:r>
        <w:separator/>
      </w:r>
    </w:p>
  </w:endnote>
  <w:endnote w:type="continuationSeparator" w:id="0">
    <w:p w:rsidR="005F3C7C" w:rsidRDefault="005F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DE" w:rsidRDefault="009B2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BC" w:rsidRDefault="001B737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2DFD63F1" wp14:editId="6CEFE09A">
              <wp:simplePos x="0" y="0"/>
              <wp:positionH relativeFrom="margin">
                <wp:posOffset>4715510</wp:posOffset>
              </wp:positionH>
              <wp:positionV relativeFrom="margin">
                <wp:posOffset>9213215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1" name="_x0000_tx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BBC" w:rsidRDefault="00531BBC" w:rsidP="00531BBC">
                          <w:pPr>
                            <w:pStyle w:val="web"/>
                          </w:pPr>
                          <w:r>
                            <w:t>www.nt.gov.au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D63F1" id="_x0000_t202" coordsize="21600,21600" o:spt="202" path="m,l,21600r21600,l21600,xe">
              <v:stroke joinstyle="miter"/>
              <v:path gradientshapeok="t" o:connecttype="rect"/>
            </v:shapetype>
            <v:shape id="_x0000_tx3" o:spid="_x0000_s1027" type="#_x0000_t202" style="position:absolute;margin-left:371.3pt;margin-top:725.45pt;width:124.7pt;height:10.6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" filled="f" stroked="f">
              <v:textbox inset="0,0,0,0">
                <w:txbxContent>
                  <w:p w:rsidR="00531BBC" w:rsidRDefault="00531BBC" w:rsidP="00531BBC">
                    <w:pPr>
                      <w:pStyle w:val="web"/>
                    </w:pPr>
                    <w:r>
                      <w:t>www.nt.gov.au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7C" w:rsidRPr="005F3C7C" w:rsidRDefault="005F3C7C" w:rsidP="005F3C7C">
    <w:pPr>
      <w:pStyle w:val="Footer"/>
      <w:tabs>
        <w:tab w:val="clear" w:pos="4320"/>
        <w:tab w:val="clear" w:pos="8640"/>
        <w:tab w:val="right" w:pos="9498"/>
      </w:tabs>
      <w:rPr>
        <w:color w:val="1F497D" w:themeColor="text2"/>
      </w:rPr>
    </w:pPr>
    <w:r w:rsidRPr="005F3C7C">
      <w:rPr>
        <w:color w:val="1F497D" w:themeColor="text2"/>
      </w:rPr>
      <w:t xml:space="preserve">Page </w:t>
    </w:r>
    <w:r w:rsidRPr="005F3C7C">
      <w:rPr>
        <w:b/>
        <w:bCs/>
        <w:color w:val="1F497D" w:themeColor="text2"/>
      </w:rPr>
      <w:fldChar w:fldCharType="begin"/>
    </w:r>
    <w:r w:rsidRPr="005F3C7C">
      <w:rPr>
        <w:b/>
        <w:bCs/>
        <w:color w:val="1F497D" w:themeColor="text2"/>
      </w:rPr>
      <w:instrText xml:space="preserve"> PAGE  \* Arabic  \* MERGEFORMAT </w:instrText>
    </w:r>
    <w:r w:rsidRPr="005F3C7C">
      <w:rPr>
        <w:b/>
        <w:bCs/>
        <w:color w:val="1F497D" w:themeColor="text2"/>
      </w:rPr>
      <w:fldChar w:fldCharType="separate"/>
    </w:r>
    <w:r w:rsidR="00B75580">
      <w:rPr>
        <w:b/>
        <w:bCs/>
        <w:noProof/>
        <w:color w:val="1F497D" w:themeColor="text2"/>
      </w:rPr>
      <w:t>2</w:t>
    </w:r>
    <w:r w:rsidRPr="005F3C7C">
      <w:rPr>
        <w:b/>
        <w:bCs/>
        <w:color w:val="1F497D" w:themeColor="text2"/>
      </w:rPr>
      <w:fldChar w:fldCharType="end"/>
    </w:r>
    <w:r w:rsidRPr="005F3C7C">
      <w:rPr>
        <w:color w:val="1F497D" w:themeColor="text2"/>
      </w:rPr>
      <w:t xml:space="preserve"> of </w:t>
    </w:r>
    <w:r w:rsidRPr="005F3C7C">
      <w:rPr>
        <w:b/>
        <w:bCs/>
        <w:color w:val="1F497D" w:themeColor="text2"/>
      </w:rPr>
      <w:fldChar w:fldCharType="begin"/>
    </w:r>
    <w:r w:rsidRPr="005F3C7C">
      <w:rPr>
        <w:b/>
        <w:bCs/>
        <w:color w:val="1F497D" w:themeColor="text2"/>
      </w:rPr>
      <w:instrText xml:space="preserve"> NUMPAGES  \* Arabic  \* MERGEFORMAT </w:instrText>
    </w:r>
    <w:r w:rsidRPr="005F3C7C">
      <w:rPr>
        <w:b/>
        <w:bCs/>
        <w:color w:val="1F497D" w:themeColor="text2"/>
      </w:rPr>
      <w:fldChar w:fldCharType="separate"/>
    </w:r>
    <w:r w:rsidR="00B75580">
      <w:rPr>
        <w:b/>
        <w:bCs/>
        <w:noProof/>
        <w:color w:val="1F497D" w:themeColor="text2"/>
      </w:rPr>
      <w:t>2</w:t>
    </w:r>
    <w:r w:rsidRPr="005F3C7C">
      <w:rPr>
        <w:b/>
        <w:bCs/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7C" w:rsidRDefault="005F3C7C">
      <w:r>
        <w:separator/>
      </w:r>
    </w:p>
  </w:footnote>
  <w:footnote w:type="continuationSeparator" w:id="0">
    <w:p w:rsidR="005F3C7C" w:rsidRDefault="005F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DE" w:rsidRDefault="009B2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6F" w:rsidRDefault="001B7375" w:rsidP="00531BBC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45952" behindDoc="1" locked="0" layoutInCell="0" allowOverlap="1" wp14:anchorId="6FE372A4" wp14:editId="03B203B4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p w:rsidR="00B82F6F" w:rsidRDefault="00B82F6F" w:rsidP="00B82F6F">
    <w:pPr>
      <w:pStyle w:val="Header"/>
      <w:tabs>
        <w:tab w:val="clear" w:pos="4320"/>
        <w:tab w:val="clear" w:pos="8640"/>
        <w:tab w:val="left" w:pos="7515"/>
      </w:tabs>
    </w:pP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B82F6F" w:rsidTr="001462FF">
      <w:trPr>
        <w:cantSplit/>
        <w:trHeight w:hRule="exact" w:val="64"/>
      </w:trPr>
      <w:tc>
        <w:tcPr>
          <w:tcW w:w="10206" w:type="dxa"/>
          <w:vAlign w:val="center"/>
        </w:tcPr>
        <w:p w:rsidR="00B82F6F" w:rsidRPr="003E1A65" w:rsidRDefault="00B82F6F" w:rsidP="003E1A65">
          <w:pPr>
            <w:pStyle w:val="Heading1"/>
            <w:jc w:val="left"/>
            <w:rPr>
              <w:sz w:val="16"/>
              <w:szCs w:val="16"/>
            </w:rPr>
          </w:pPr>
        </w:p>
      </w:tc>
    </w:tr>
  </w:tbl>
  <w:p w:rsidR="00531BBC" w:rsidRPr="00531BBC" w:rsidRDefault="001B7375" w:rsidP="00531BB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044CA5" wp14:editId="48FD06DF">
              <wp:simplePos x="0" y="0"/>
              <wp:positionH relativeFrom="margin">
                <wp:posOffset>4715510</wp:posOffset>
              </wp:positionH>
              <wp:positionV relativeFrom="margin">
                <wp:posOffset>8672830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ED8" w:rsidRDefault="00520ED8" w:rsidP="00531BBC">
                          <w:pPr>
                            <w:pStyle w:val="web"/>
                          </w:pPr>
                          <w:r>
                            <w:t>www.</w:t>
                          </w:r>
                          <w:r w:rsidR="001B7375">
                            <w:t>education.</w:t>
                          </w:r>
                          <w:r>
                            <w:t>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44C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1.3pt;margin-top:682.9pt;width:124.7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" filled="f" stroked="f">
              <v:textbox inset="0,0,0,0">
                <w:txbxContent>
                  <w:p w:rsidR="00520ED8" w:rsidRDefault="00520ED8" w:rsidP="00531BBC">
                    <w:pPr>
                      <w:pStyle w:val="web"/>
                    </w:pPr>
                    <w:r>
                      <w:t>www.</w:t>
                    </w:r>
                    <w:r w:rsidR="001B7375">
                      <w:t>education.</w:t>
                    </w:r>
                    <w:r>
                      <w:t>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FF" w:rsidRPr="001462FF" w:rsidRDefault="001462FF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20352" behindDoc="1" locked="0" layoutInCell="0" allowOverlap="1" wp14:anchorId="5DBFD769" wp14:editId="23B7AD64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2FF" w:rsidRPr="001462FF" w:rsidRDefault="001462FF" w:rsidP="001462FF">
    <w:pPr>
      <w:pStyle w:val="Header"/>
    </w:pP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1462FF" w:rsidRPr="001462FF" w:rsidTr="00871C56">
      <w:trPr>
        <w:cantSplit/>
        <w:trHeight w:hRule="exact" w:val="64"/>
      </w:trPr>
      <w:tc>
        <w:tcPr>
          <w:tcW w:w="10206" w:type="dxa"/>
          <w:vAlign w:val="center"/>
        </w:tcPr>
        <w:p w:rsidR="001462FF" w:rsidRPr="001462FF" w:rsidRDefault="001462FF" w:rsidP="001462FF">
          <w:pPr>
            <w:pStyle w:val="Header"/>
            <w:rPr>
              <w:b/>
              <w:bCs/>
            </w:rPr>
          </w:pPr>
        </w:p>
      </w:tc>
    </w:tr>
  </w:tbl>
  <w:p w:rsidR="005C6A3A" w:rsidRPr="00A42BEA" w:rsidRDefault="005C6A3A" w:rsidP="005C6A3A">
    <w:pPr>
      <w:pStyle w:val="Header"/>
      <w:rPr>
        <w:b/>
        <w:color w:val="00B050"/>
        <w:sz w:val="32"/>
      </w:rPr>
    </w:pPr>
    <w:r w:rsidRPr="00A42BEA">
      <w:rPr>
        <w:b/>
        <w:color w:val="00B050"/>
        <w:sz w:val="32"/>
      </w:rPr>
      <w:t>&lt;Insert School Logo&gt;</w:t>
    </w:r>
  </w:p>
  <w:p w:rsidR="001462FF" w:rsidRDefault="001462F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7C" w:rsidRPr="001462FF" w:rsidRDefault="005F3C7C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706368" behindDoc="1" locked="0" layoutInCell="0" allowOverlap="1" wp14:anchorId="234E602E" wp14:editId="10CC8A53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5F3C7C" w:rsidRPr="001462FF" w:rsidTr="00871C56">
      <w:trPr>
        <w:cantSplit/>
        <w:trHeight w:hRule="exact" w:val="64"/>
      </w:trPr>
      <w:tc>
        <w:tcPr>
          <w:tcW w:w="10206" w:type="dxa"/>
          <w:vAlign w:val="center"/>
        </w:tcPr>
        <w:p w:rsidR="005F3C7C" w:rsidRPr="001462FF" w:rsidRDefault="005F3C7C" w:rsidP="001462FF">
          <w:pPr>
            <w:pStyle w:val="Header"/>
            <w:rPr>
              <w:b/>
              <w:bCs/>
            </w:rPr>
          </w:pPr>
        </w:p>
      </w:tc>
    </w:tr>
  </w:tbl>
  <w:p w:rsidR="005F3C7C" w:rsidRDefault="005F3C7C" w:rsidP="005F3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3067"/>
    <w:multiLevelType w:val="hybridMultilevel"/>
    <w:tmpl w:val="1D6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38C6"/>
    <w:multiLevelType w:val="hybridMultilevel"/>
    <w:tmpl w:val="47A0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C2427"/>
    <w:multiLevelType w:val="hybridMultilevel"/>
    <w:tmpl w:val="E25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5"/>
    <w:rsid w:val="001462FF"/>
    <w:rsid w:val="00172AC4"/>
    <w:rsid w:val="001807DC"/>
    <w:rsid w:val="001A2951"/>
    <w:rsid w:val="001B322C"/>
    <w:rsid w:val="001B7375"/>
    <w:rsid w:val="002B514E"/>
    <w:rsid w:val="002E249F"/>
    <w:rsid w:val="003506A6"/>
    <w:rsid w:val="00377583"/>
    <w:rsid w:val="003E1A65"/>
    <w:rsid w:val="004D68AE"/>
    <w:rsid w:val="004F44B5"/>
    <w:rsid w:val="00520ED8"/>
    <w:rsid w:val="00526256"/>
    <w:rsid w:val="005263FB"/>
    <w:rsid w:val="00531BBC"/>
    <w:rsid w:val="005A2D9C"/>
    <w:rsid w:val="005C6A3A"/>
    <w:rsid w:val="005F3C7C"/>
    <w:rsid w:val="00696484"/>
    <w:rsid w:val="006A5684"/>
    <w:rsid w:val="006D091D"/>
    <w:rsid w:val="007749DC"/>
    <w:rsid w:val="007852D8"/>
    <w:rsid w:val="00821EFF"/>
    <w:rsid w:val="00837D62"/>
    <w:rsid w:val="00837D8A"/>
    <w:rsid w:val="008400F4"/>
    <w:rsid w:val="008E66D7"/>
    <w:rsid w:val="009B2FDE"/>
    <w:rsid w:val="00A06865"/>
    <w:rsid w:val="00A1786D"/>
    <w:rsid w:val="00A6361A"/>
    <w:rsid w:val="00A653CD"/>
    <w:rsid w:val="00A67393"/>
    <w:rsid w:val="00AB2538"/>
    <w:rsid w:val="00AB4A9B"/>
    <w:rsid w:val="00B6584B"/>
    <w:rsid w:val="00B75580"/>
    <w:rsid w:val="00B82F6F"/>
    <w:rsid w:val="00B82FF5"/>
    <w:rsid w:val="00B85FAF"/>
    <w:rsid w:val="00B920A7"/>
    <w:rsid w:val="00B92D9E"/>
    <w:rsid w:val="00BC1CDA"/>
    <w:rsid w:val="00BC5DBF"/>
    <w:rsid w:val="00D01B04"/>
    <w:rsid w:val="00DA5FCB"/>
    <w:rsid w:val="00DF02C7"/>
    <w:rsid w:val="00E21391"/>
    <w:rsid w:val="00E27DB8"/>
    <w:rsid w:val="00F0066E"/>
    <w:rsid w:val="00F053D9"/>
    <w:rsid w:val="00F6002B"/>
    <w:rsid w:val="00F614F6"/>
    <w:rsid w:val="00F87F41"/>
    <w:rsid w:val="00FB6EB1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30C69CA-A9D8-4660-933E-DF3C042A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2B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2F6F"/>
    <w:pPr>
      <w:keepNext/>
      <w:spacing w:before="240" w:after="120"/>
      <w:jc w:val="center"/>
      <w:outlineLvl w:val="0"/>
    </w:pPr>
    <w:rPr>
      <w:rFonts w:ascii="Arial Black" w:hAnsi="Arial Black" w:cs="Arial"/>
      <w:b/>
      <w:bCs/>
      <w:caps/>
      <w:color w:val="002868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62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B82F6F"/>
    <w:rPr>
      <w:rFonts w:ascii="Arial Black" w:eastAsia="Times New Roman" w:hAnsi="Arial Black" w:cs="Arial"/>
      <w:b/>
      <w:bCs/>
      <w:caps/>
      <w:color w:val="002868"/>
      <w:sz w:val="40"/>
      <w:szCs w:val="32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37D62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D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D62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D62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837D62"/>
    <w:rPr>
      <w:rFonts w:ascii="Lato" w:eastAsia="Times New Roman" w:hAnsi="Lato" w:cs="Times New Roman"/>
      <w:sz w:val="24"/>
      <w:szCs w:val="24"/>
      <w:lang w:eastAsia="en-US"/>
    </w:rPr>
  </w:style>
  <w:style w:type="character" w:styleId="BookTitle">
    <w:name w:val="Book Title"/>
    <w:uiPriority w:val="33"/>
    <w:qFormat/>
    <w:rsid w:val="00837D62"/>
    <w:rPr>
      <w:rFonts w:ascii="Lato" w:hAnsi="Lato"/>
      <w:b/>
      <w:bCs/>
      <w:smallCaps/>
      <w:spacing w:val="5"/>
    </w:rPr>
  </w:style>
  <w:style w:type="character" w:styleId="IntenseReference">
    <w:name w:val="Intense Reference"/>
    <w:uiPriority w:val="32"/>
    <w:qFormat/>
    <w:rsid w:val="00837D62"/>
    <w:rPr>
      <w:rFonts w:ascii="Lato" w:hAnsi="Lato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837D62"/>
    <w:rPr>
      <w:rFonts w:ascii="Lato" w:hAnsi="Lato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37D62"/>
    <w:rPr>
      <w:rFonts w:ascii="Lato" w:eastAsia="Times New Roman" w:hAnsi="Lato"/>
      <w:b/>
      <w:bCs/>
      <w:i/>
      <w:iCs/>
      <w:color w:val="4F81BD"/>
      <w:sz w:val="22"/>
      <w:szCs w:val="24"/>
      <w:lang w:eastAsia="en-US"/>
    </w:rPr>
  </w:style>
  <w:style w:type="paragraph" w:customStyle="1" w:styleId="NewSectionHeading">
    <w:name w:val="New Section Heading"/>
    <w:basedOn w:val="Normal"/>
    <w:next w:val="Normal"/>
    <w:link w:val="NewSectionHeadingChar"/>
    <w:rsid w:val="008E66D7"/>
    <w:pPr>
      <w:keepNext/>
      <w:keepLines/>
      <w:widowControl w:val="0"/>
      <w:spacing w:after="240"/>
      <w:ind w:left="1100" w:hanging="1100"/>
      <w:outlineLvl w:val="4"/>
    </w:pPr>
    <w:rPr>
      <w:rFonts w:ascii="Helvetica" w:hAnsi="Helvetica"/>
      <w:b/>
      <w:sz w:val="24"/>
      <w:lang w:eastAsia="en-AU"/>
    </w:rPr>
  </w:style>
  <w:style w:type="paragraph" w:customStyle="1" w:styleId="Subsection">
    <w:name w:val="Subsection"/>
    <w:basedOn w:val="Normal"/>
    <w:link w:val="SubsectionChar"/>
    <w:rsid w:val="008E66D7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hAnsi="Helvetica"/>
      <w:sz w:val="24"/>
      <w:lang w:eastAsia="en-AU"/>
    </w:rPr>
  </w:style>
  <w:style w:type="paragraph" w:customStyle="1" w:styleId="Paragraph">
    <w:name w:val="Paragraph"/>
    <w:basedOn w:val="Normal"/>
    <w:link w:val="ParagraphChar"/>
    <w:rsid w:val="008E66D7"/>
    <w:pPr>
      <w:widowControl w:val="0"/>
      <w:spacing w:after="240"/>
      <w:ind w:left="1667" w:hanging="567"/>
      <w:jc w:val="both"/>
    </w:pPr>
    <w:rPr>
      <w:rFonts w:ascii="Helvetica" w:hAnsi="Helvetica"/>
      <w:sz w:val="24"/>
      <w:lang w:eastAsia="en-AU"/>
    </w:rPr>
  </w:style>
  <w:style w:type="character" w:customStyle="1" w:styleId="SubsectionChar">
    <w:name w:val="Subsection Char"/>
    <w:link w:val="Subsection"/>
    <w:rsid w:val="008E66D7"/>
    <w:rPr>
      <w:rFonts w:ascii="Helvetica" w:eastAsia="Times New Roman" w:hAnsi="Helvetica"/>
      <w:sz w:val="24"/>
      <w:szCs w:val="24"/>
    </w:rPr>
  </w:style>
  <w:style w:type="character" w:customStyle="1" w:styleId="ParagraphChar">
    <w:name w:val="Paragraph Char"/>
    <w:link w:val="Paragraph"/>
    <w:rsid w:val="008E66D7"/>
    <w:rPr>
      <w:rFonts w:ascii="Helvetica" w:eastAsia="Times New Roman" w:hAnsi="Helvetica"/>
      <w:sz w:val="24"/>
      <w:szCs w:val="24"/>
    </w:rPr>
  </w:style>
  <w:style w:type="character" w:customStyle="1" w:styleId="NewSectionHeadingChar">
    <w:name w:val="New Section Heading Char"/>
    <w:link w:val="NewSectionHeading"/>
    <w:rsid w:val="008E66D7"/>
    <w:rPr>
      <w:rFonts w:ascii="Helvetica" w:eastAsia="Times New Roman" w:hAnsi="Helvetica"/>
      <w:b/>
      <w:sz w:val="24"/>
      <w:szCs w:val="24"/>
    </w:rPr>
  </w:style>
  <w:style w:type="paragraph" w:customStyle="1" w:styleId="Penalty">
    <w:name w:val="Penalty"/>
    <w:basedOn w:val="Normal"/>
    <w:next w:val="Normal"/>
    <w:rsid w:val="00BC5DBF"/>
    <w:pPr>
      <w:widowControl w:val="0"/>
      <w:spacing w:after="240"/>
      <w:ind w:left="3600" w:hanging="2500"/>
    </w:pPr>
    <w:rPr>
      <w:rFonts w:ascii="Helvetica" w:hAnsi="Helvetica"/>
      <w:sz w:val="24"/>
      <w:lang w:eastAsia="en-AU"/>
    </w:rPr>
  </w:style>
  <w:style w:type="character" w:customStyle="1" w:styleId="SubparaChar">
    <w:name w:val="Subpara Char"/>
    <w:link w:val="Subpara"/>
    <w:rsid w:val="00BC5DBF"/>
    <w:rPr>
      <w:rFonts w:ascii="Helvetica" w:hAnsi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BC5DBF"/>
    <w:pPr>
      <w:ind w:left="2268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B075-AC7E-4266-8736-2F893C06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Wells1</dc:creator>
  <cp:lastModifiedBy>Michelle Wells1</cp:lastModifiedBy>
  <cp:revision>9</cp:revision>
  <cp:lastPrinted>2016-08-30T01:20:00Z</cp:lastPrinted>
  <dcterms:created xsi:type="dcterms:W3CDTF">2016-08-29T01:55:00Z</dcterms:created>
  <dcterms:modified xsi:type="dcterms:W3CDTF">2016-08-30T01:20:00Z</dcterms:modified>
</cp:coreProperties>
</file>