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D44AA" w14:textId="0478495A" w:rsidR="00886C9D" w:rsidRPr="00886C9D" w:rsidRDefault="00BE381E" w:rsidP="00886C9D">
      <w:pPr>
        <w:pStyle w:val="Title"/>
      </w:pPr>
      <w:sdt>
        <w:sdtPr>
          <w:rPr>
            <w:rStyle w:val="TitleChar"/>
          </w:rPr>
          <w:alias w:val="Title"/>
          <w:tag w:val="Title"/>
          <w:id w:val="-509987125"/>
          <w:lock w:val="sdtLocked"/>
          <w:placeholder>
            <w:docPart w:val="D08C95842F7E49DC90C916378C63A554"/>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7A1E5C">
            <w:rPr>
              <w:rStyle w:val="TitleChar"/>
            </w:rPr>
            <w:t>Emergency management plans for schools - procedure</w:t>
          </w:r>
        </w:sdtContent>
      </w:sdt>
    </w:p>
    <w:p w14:paraId="77C6865F" w14:textId="77777777" w:rsidR="00964B22" w:rsidRDefault="00964B22" w:rsidP="00DD64C2">
      <w:pPr>
        <w:tabs>
          <w:tab w:val="center" w:pos="4819"/>
        </w:tabs>
      </w:pPr>
    </w:p>
    <w:p w14:paraId="161DE1BA" w14:textId="77777777"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6B7EA1E7" w14:textId="77777777" w:rsidR="00964B22" w:rsidRPr="00422874" w:rsidRDefault="00964B22" w:rsidP="00074573">
          <w:pPr>
            <w:pStyle w:val="TOCHeading"/>
            <w:tabs>
              <w:tab w:val="left" w:pos="9444"/>
            </w:tabs>
            <w:rPr>
              <w:lang w:eastAsia="ja-JP"/>
            </w:rPr>
          </w:pPr>
          <w:r w:rsidRPr="00422874">
            <w:t>Contents</w:t>
          </w:r>
          <w:bookmarkStart w:id="0" w:name="_GoBack"/>
          <w:bookmarkEnd w:id="0"/>
        </w:p>
        <w:p w14:paraId="73DD27D5" w14:textId="4ADD3CEE" w:rsidR="00BE381E"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29265093" w:history="1">
            <w:r w:rsidR="00BE381E" w:rsidRPr="008D16CC">
              <w:rPr>
                <w:rStyle w:val="Hyperlink"/>
                <w:noProof/>
                <w:lang w:eastAsia="en-AU"/>
              </w:rPr>
              <w:t>1. Introduction</w:t>
            </w:r>
            <w:r w:rsidR="00BE381E">
              <w:rPr>
                <w:noProof/>
                <w:webHidden/>
              </w:rPr>
              <w:tab/>
            </w:r>
            <w:r w:rsidR="00BE381E">
              <w:rPr>
                <w:noProof/>
                <w:webHidden/>
              </w:rPr>
              <w:fldChar w:fldCharType="begin"/>
            </w:r>
            <w:r w:rsidR="00BE381E">
              <w:rPr>
                <w:noProof/>
                <w:webHidden/>
              </w:rPr>
              <w:instrText xml:space="preserve"> PAGEREF _Toc129265093 \h </w:instrText>
            </w:r>
            <w:r w:rsidR="00BE381E">
              <w:rPr>
                <w:noProof/>
                <w:webHidden/>
              </w:rPr>
            </w:r>
            <w:r w:rsidR="00BE381E">
              <w:rPr>
                <w:noProof/>
                <w:webHidden/>
              </w:rPr>
              <w:fldChar w:fldCharType="separate"/>
            </w:r>
            <w:r w:rsidR="00BE381E">
              <w:rPr>
                <w:noProof/>
                <w:webHidden/>
              </w:rPr>
              <w:t>3</w:t>
            </w:r>
            <w:r w:rsidR="00BE381E">
              <w:rPr>
                <w:noProof/>
                <w:webHidden/>
              </w:rPr>
              <w:fldChar w:fldCharType="end"/>
            </w:r>
          </w:hyperlink>
        </w:p>
        <w:p w14:paraId="064E0C8B" w14:textId="629D9344" w:rsidR="00BE381E" w:rsidRDefault="00BE381E">
          <w:pPr>
            <w:pStyle w:val="TOC1"/>
            <w:rPr>
              <w:rFonts w:asciiTheme="minorHAnsi" w:eastAsiaTheme="minorEastAsia" w:hAnsiTheme="minorHAnsi" w:cstheme="minorBidi"/>
              <w:b w:val="0"/>
              <w:noProof/>
              <w:lang w:eastAsia="en-AU"/>
            </w:rPr>
          </w:pPr>
          <w:hyperlink w:anchor="_Toc129265094" w:history="1">
            <w:r w:rsidRPr="008D16CC">
              <w:rPr>
                <w:rStyle w:val="Hyperlink"/>
                <w:noProof/>
                <w:lang w:eastAsia="en-AU"/>
              </w:rPr>
              <w:t>2. Procedures</w:t>
            </w:r>
            <w:r>
              <w:rPr>
                <w:noProof/>
                <w:webHidden/>
              </w:rPr>
              <w:tab/>
            </w:r>
            <w:r>
              <w:rPr>
                <w:noProof/>
                <w:webHidden/>
              </w:rPr>
              <w:fldChar w:fldCharType="begin"/>
            </w:r>
            <w:r>
              <w:rPr>
                <w:noProof/>
                <w:webHidden/>
              </w:rPr>
              <w:instrText xml:space="preserve"> PAGEREF _Toc129265094 \h </w:instrText>
            </w:r>
            <w:r>
              <w:rPr>
                <w:noProof/>
                <w:webHidden/>
              </w:rPr>
            </w:r>
            <w:r>
              <w:rPr>
                <w:noProof/>
                <w:webHidden/>
              </w:rPr>
              <w:fldChar w:fldCharType="separate"/>
            </w:r>
            <w:r>
              <w:rPr>
                <w:noProof/>
                <w:webHidden/>
              </w:rPr>
              <w:t>3</w:t>
            </w:r>
            <w:r>
              <w:rPr>
                <w:noProof/>
                <w:webHidden/>
              </w:rPr>
              <w:fldChar w:fldCharType="end"/>
            </w:r>
          </w:hyperlink>
        </w:p>
        <w:p w14:paraId="7B43F534" w14:textId="71E45420" w:rsidR="00BE381E" w:rsidRDefault="00BE381E">
          <w:pPr>
            <w:pStyle w:val="TOC2"/>
            <w:rPr>
              <w:rFonts w:asciiTheme="minorHAnsi" w:eastAsiaTheme="minorEastAsia" w:hAnsiTheme="minorHAnsi" w:cstheme="minorBidi"/>
              <w:noProof/>
              <w:lang w:eastAsia="en-AU"/>
            </w:rPr>
          </w:pPr>
          <w:hyperlink w:anchor="_Toc129265095" w:history="1">
            <w:r w:rsidRPr="008D16CC">
              <w:rPr>
                <w:rStyle w:val="Hyperlink"/>
                <w:noProof/>
              </w:rPr>
              <w:t>2.1. Developing an Emergency management plan</w:t>
            </w:r>
            <w:r>
              <w:rPr>
                <w:noProof/>
                <w:webHidden/>
              </w:rPr>
              <w:tab/>
            </w:r>
            <w:r>
              <w:rPr>
                <w:noProof/>
                <w:webHidden/>
              </w:rPr>
              <w:fldChar w:fldCharType="begin"/>
            </w:r>
            <w:r>
              <w:rPr>
                <w:noProof/>
                <w:webHidden/>
              </w:rPr>
              <w:instrText xml:space="preserve"> PAGEREF _Toc129265095 \h </w:instrText>
            </w:r>
            <w:r>
              <w:rPr>
                <w:noProof/>
                <w:webHidden/>
              </w:rPr>
            </w:r>
            <w:r>
              <w:rPr>
                <w:noProof/>
                <w:webHidden/>
              </w:rPr>
              <w:fldChar w:fldCharType="separate"/>
            </w:r>
            <w:r>
              <w:rPr>
                <w:noProof/>
                <w:webHidden/>
              </w:rPr>
              <w:t>3</w:t>
            </w:r>
            <w:r>
              <w:rPr>
                <w:noProof/>
                <w:webHidden/>
              </w:rPr>
              <w:fldChar w:fldCharType="end"/>
            </w:r>
          </w:hyperlink>
        </w:p>
        <w:p w14:paraId="7922BB61" w14:textId="1C9A69B1" w:rsidR="00BE381E" w:rsidRDefault="00BE381E">
          <w:pPr>
            <w:pStyle w:val="TOC2"/>
            <w:rPr>
              <w:rFonts w:asciiTheme="minorHAnsi" w:eastAsiaTheme="minorEastAsia" w:hAnsiTheme="minorHAnsi" w:cstheme="minorBidi"/>
              <w:noProof/>
              <w:lang w:eastAsia="en-AU"/>
            </w:rPr>
          </w:pPr>
          <w:hyperlink w:anchor="_Toc129265096" w:history="1">
            <w:r w:rsidRPr="008D16CC">
              <w:rPr>
                <w:rStyle w:val="Hyperlink"/>
                <w:noProof/>
              </w:rPr>
              <w:t>2.2. Information required in an Emergency management plan</w:t>
            </w:r>
            <w:r>
              <w:rPr>
                <w:noProof/>
                <w:webHidden/>
              </w:rPr>
              <w:tab/>
            </w:r>
            <w:r>
              <w:rPr>
                <w:noProof/>
                <w:webHidden/>
              </w:rPr>
              <w:fldChar w:fldCharType="begin"/>
            </w:r>
            <w:r>
              <w:rPr>
                <w:noProof/>
                <w:webHidden/>
              </w:rPr>
              <w:instrText xml:space="preserve"> PAGEREF _Toc129265096 \h </w:instrText>
            </w:r>
            <w:r>
              <w:rPr>
                <w:noProof/>
                <w:webHidden/>
              </w:rPr>
            </w:r>
            <w:r>
              <w:rPr>
                <w:noProof/>
                <w:webHidden/>
              </w:rPr>
              <w:fldChar w:fldCharType="separate"/>
            </w:r>
            <w:r>
              <w:rPr>
                <w:noProof/>
                <w:webHidden/>
              </w:rPr>
              <w:t>4</w:t>
            </w:r>
            <w:r>
              <w:rPr>
                <w:noProof/>
                <w:webHidden/>
              </w:rPr>
              <w:fldChar w:fldCharType="end"/>
            </w:r>
          </w:hyperlink>
        </w:p>
        <w:p w14:paraId="447B833B" w14:textId="0FBDB5FC" w:rsidR="00BE381E" w:rsidRDefault="00BE381E">
          <w:pPr>
            <w:pStyle w:val="TOC2"/>
            <w:rPr>
              <w:rFonts w:asciiTheme="minorHAnsi" w:eastAsiaTheme="minorEastAsia" w:hAnsiTheme="minorHAnsi" w:cstheme="minorBidi"/>
              <w:noProof/>
              <w:lang w:eastAsia="en-AU"/>
            </w:rPr>
          </w:pPr>
          <w:hyperlink w:anchor="_Toc129265097" w:history="1">
            <w:r w:rsidRPr="008D16CC">
              <w:rPr>
                <w:rStyle w:val="Hyperlink"/>
                <w:noProof/>
              </w:rPr>
              <w:t>2.3. Emergency management plan template for schools</w:t>
            </w:r>
            <w:r>
              <w:rPr>
                <w:noProof/>
                <w:webHidden/>
              </w:rPr>
              <w:tab/>
            </w:r>
            <w:r>
              <w:rPr>
                <w:noProof/>
                <w:webHidden/>
              </w:rPr>
              <w:fldChar w:fldCharType="begin"/>
            </w:r>
            <w:r>
              <w:rPr>
                <w:noProof/>
                <w:webHidden/>
              </w:rPr>
              <w:instrText xml:space="preserve"> PAGEREF _Toc129265097 \h </w:instrText>
            </w:r>
            <w:r>
              <w:rPr>
                <w:noProof/>
                <w:webHidden/>
              </w:rPr>
            </w:r>
            <w:r>
              <w:rPr>
                <w:noProof/>
                <w:webHidden/>
              </w:rPr>
              <w:fldChar w:fldCharType="separate"/>
            </w:r>
            <w:r>
              <w:rPr>
                <w:noProof/>
                <w:webHidden/>
              </w:rPr>
              <w:t>5</w:t>
            </w:r>
            <w:r>
              <w:rPr>
                <w:noProof/>
                <w:webHidden/>
              </w:rPr>
              <w:fldChar w:fldCharType="end"/>
            </w:r>
          </w:hyperlink>
        </w:p>
        <w:p w14:paraId="5166462D" w14:textId="62CF149B" w:rsidR="00BE381E" w:rsidRDefault="00BE381E">
          <w:pPr>
            <w:pStyle w:val="TOC2"/>
            <w:rPr>
              <w:rFonts w:asciiTheme="minorHAnsi" w:eastAsiaTheme="minorEastAsia" w:hAnsiTheme="minorHAnsi" w:cstheme="minorBidi"/>
              <w:noProof/>
              <w:lang w:eastAsia="en-AU"/>
            </w:rPr>
          </w:pPr>
          <w:hyperlink w:anchor="_Toc129265098" w:history="1">
            <w:r w:rsidRPr="008D16CC">
              <w:rPr>
                <w:rStyle w:val="Hyperlink"/>
                <w:noProof/>
              </w:rPr>
              <w:t>2.4. Principal’s checklist</w:t>
            </w:r>
            <w:r>
              <w:rPr>
                <w:noProof/>
                <w:webHidden/>
              </w:rPr>
              <w:tab/>
            </w:r>
            <w:r>
              <w:rPr>
                <w:noProof/>
                <w:webHidden/>
              </w:rPr>
              <w:fldChar w:fldCharType="begin"/>
            </w:r>
            <w:r>
              <w:rPr>
                <w:noProof/>
                <w:webHidden/>
              </w:rPr>
              <w:instrText xml:space="preserve"> PAGEREF _Toc129265098 \h </w:instrText>
            </w:r>
            <w:r>
              <w:rPr>
                <w:noProof/>
                <w:webHidden/>
              </w:rPr>
            </w:r>
            <w:r>
              <w:rPr>
                <w:noProof/>
                <w:webHidden/>
              </w:rPr>
              <w:fldChar w:fldCharType="separate"/>
            </w:r>
            <w:r>
              <w:rPr>
                <w:noProof/>
                <w:webHidden/>
              </w:rPr>
              <w:t>5</w:t>
            </w:r>
            <w:r>
              <w:rPr>
                <w:noProof/>
                <w:webHidden/>
              </w:rPr>
              <w:fldChar w:fldCharType="end"/>
            </w:r>
          </w:hyperlink>
        </w:p>
        <w:p w14:paraId="5B9EFAB9" w14:textId="78EAE6B2" w:rsidR="00BE381E" w:rsidRDefault="00BE381E">
          <w:pPr>
            <w:pStyle w:val="TOC1"/>
            <w:rPr>
              <w:rFonts w:asciiTheme="minorHAnsi" w:eastAsiaTheme="minorEastAsia" w:hAnsiTheme="minorHAnsi" w:cstheme="minorBidi"/>
              <w:b w:val="0"/>
              <w:noProof/>
              <w:lang w:eastAsia="en-AU"/>
            </w:rPr>
          </w:pPr>
          <w:hyperlink w:anchor="_Toc129265099" w:history="1">
            <w:r w:rsidRPr="008D16CC">
              <w:rPr>
                <w:rStyle w:val="Hyperlink"/>
                <w:noProof/>
              </w:rPr>
              <w:t>3. Legal obligations</w:t>
            </w:r>
            <w:r>
              <w:rPr>
                <w:noProof/>
                <w:webHidden/>
              </w:rPr>
              <w:tab/>
            </w:r>
            <w:r>
              <w:rPr>
                <w:noProof/>
                <w:webHidden/>
              </w:rPr>
              <w:fldChar w:fldCharType="begin"/>
            </w:r>
            <w:r>
              <w:rPr>
                <w:noProof/>
                <w:webHidden/>
              </w:rPr>
              <w:instrText xml:space="preserve"> PAGEREF _Toc129265099 \h </w:instrText>
            </w:r>
            <w:r>
              <w:rPr>
                <w:noProof/>
                <w:webHidden/>
              </w:rPr>
            </w:r>
            <w:r>
              <w:rPr>
                <w:noProof/>
                <w:webHidden/>
              </w:rPr>
              <w:fldChar w:fldCharType="separate"/>
            </w:r>
            <w:r>
              <w:rPr>
                <w:noProof/>
                <w:webHidden/>
              </w:rPr>
              <w:t>5</w:t>
            </w:r>
            <w:r>
              <w:rPr>
                <w:noProof/>
                <w:webHidden/>
              </w:rPr>
              <w:fldChar w:fldCharType="end"/>
            </w:r>
          </w:hyperlink>
        </w:p>
        <w:p w14:paraId="7D0564E5" w14:textId="1CF40750" w:rsidR="00BE381E" w:rsidRDefault="00BE381E">
          <w:pPr>
            <w:pStyle w:val="TOC2"/>
            <w:rPr>
              <w:rFonts w:asciiTheme="minorHAnsi" w:eastAsiaTheme="minorEastAsia" w:hAnsiTheme="minorHAnsi" w:cstheme="minorBidi"/>
              <w:noProof/>
              <w:lang w:eastAsia="en-AU"/>
            </w:rPr>
          </w:pPr>
          <w:hyperlink w:anchor="_Toc129265100" w:history="1">
            <w:r w:rsidRPr="008D16CC">
              <w:rPr>
                <w:rStyle w:val="Hyperlink"/>
                <w:noProof/>
              </w:rPr>
              <w:t>3.1. Legal obligations</w:t>
            </w:r>
            <w:r>
              <w:rPr>
                <w:noProof/>
                <w:webHidden/>
              </w:rPr>
              <w:tab/>
            </w:r>
            <w:r>
              <w:rPr>
                <w:noProof/>
                <w:webHidden/>
              </w:rPr>
              <w:fldChar w:fldCharType="begin"/>
            </w:r>
            <w:r>
              <w:rPr>
                <w:noProof/>
                <w:webHidden/>
              </w:rPr>
              <w:instrText xml:space="preserve"> PAGEREF _Toc129265100 \h </w:instrText>
            </w:r>
            <w:r>
              <w:rPr>
                <w:noProof/>
                <w:webHidden/>
              </w:rPr>
            </w:r>
            <w:r>
              <w:rPr>
                <w:noProof/>
                <w:webHidden/>
              </w:rPr>
              <w:fldChar w:fldCharType="separate"/>
            </w:r>
            <w:r>
              <w:rPr>
                <w:noProof/>
                <w:webHidden/>
              </w:rPr>
              <w:t>5</w:t>
            </w:r>
            <w:r>
              <w:rPr>
                <w:noProof/>
                <w:webHidden/>
              </w:rPr>
              <w:fldChar w:fldCharType="end"/>
            </w:r>
          </w:hyperlink>
        </w:p>
        <w:p w14:paraId="52FC8F4A" w14:textId="1ABE3F82" w:rsidR="00BE381E" w:rsidRDefault="00BE381E">
          <w:pPr>
            <w:pStyle w:val="TOC2"/>
            <w:rPr>
              <w:rFonts w:asciiTheme="minorHAnsi" w:eastAsiaTheme="minorEastAsia" w:hAnsiTheme="minorHAnsi" w:cstheme="minorBidi"/>
              <w:noProof/>
              <w:lang w:eastAsia="en-AU"/>
            </w:rPr>
          </w:pPr>
          <w:hyperlink w:anchor="_Toc129265101" w:history="1">
            <w:r w:rsidRPr="008D16CC">
              <w:rPr>
                <w:rStyle w:val="Hyperlink"/>
                <w:noProof/>
              </w:rPr>
              <w:t>3.2. Access to school premises – right of entry</w:t>
            </w:r>
            <w:r>
              <w:rPr>
                <w:noProof/>
                <w:webHidden/>
              </w:rPr>
              <w:tab/>
            </w:r>
            <w:r>
              <w:rPr>
                <w:noProof/>
                <w:webHidden/>
              </w:rPr>
              <w:fldChar w:fldCharType="begin"/>
            </w:r>
            <w:r>
              <w:rPr>
                <w:noProof/>
                <w:webHidden/>
              </w:rPr>
              <w:instrText xml:space="preserve"> PAGEREF _Toc129265101 \h </w:instrText>
            </w:r>
            <w:r>
              <w:rPr>
                <w:noProof/>
                <w:webHidden/>
              </w:rPr>
            </w:r>
            <w:r>
              <w:rPr>
                <w:noProof/>
                <w:webHidden/>
              </w:rPr>
              <w:fldChar w:fldCharType="separate"/>
            </w:r>
            <w:r>
              <w:rPr>
                <w:noProof/>
                <w:webHidden/>
              </w:rPr>
              <w:t>5</w:t>
            </w:r>
            <w:r>
              <w:rPr>
                <w:noProof/>
                <w:webHidden/>
              </w:rPr>
              <w:fldChar w:fldCharType="end"/>
            </w:r>
          </w:hyperlink>
        </w:p>
        <w:p w14:paraId="3E11EB84" w14:textId="178D2BA7" w:rsidR="00BE381E" w:rsidRDefault="00BE381E">
          <w:pPr>
            <w:pStyle w:val="TOC1"/>
            <w:rPr>
              <w:rFonts w:asciiTheme="minorHAnsi" w:eastAsiaTheme="minorEastAsia" w:hAnsiTheme="minorHAnsi" w:cstheme="minorBidi"/>
              <w:b w:val="0"/>
              <w:noProof/>
              <w:lang w:eastAsia="en-AU"/>
            </w:rPr>
          </w:pPr>
          <w:hyperlink w:anchor="_Toc129265102" w:history="1">
            <w:r w:rsidRPr="008D16CC">
              <w:rPr>
                <w:rStyle w:val="Hyperlink"/>
                <w:noProof/>
                <w:lang w:eastAsia="en-AU"/>
              </w:rPr>
              <w:t>4. Communications</w:t>
            </w:r>
            <w:r>
              <w:rPr>
                <w:noProof/>
                <w:webHidden/>
              </w:rPr>
              <w:tab/>
            </w:r>
            <w:r>
              <w:rPr>
                <w:noProof/>
                <w:webHidden/>
              </w:rPr>
              <w:fldChar w:fldCharType="begin"/>
            </w:r>
            <w:r>
              <w:rPr>
                <w:noProof/>
                <w:webHidden/>
              </w:rPr>
              <w:instrText xml:space="preserve"> PAGEREF _Toc129265102 \h </w:instrText>
            </w:r>
            <w:r>
              <w:rPr>
                <w:noProof/>
                <w:webHidden/>
              </w:rPr>
            </w:r>
            <w:r>
              <w:rPr>
                <w:noProof/>
                <w:webHidden/>
              </w:rPr>
              <w:fldChar w:fldCharType="separate"/>
            </w:r>
            <w:r>
              <w:rPr>
                <w:noProof/>
                <w:webHidden/>
              </w:rPr>
              <w:t>6</w:t>
            </w:r>
            <w:r>
              <w:rPr>
                <w:noProof/>
                <w:webHidden/>
              </w:rPr>
              <w:fldChar w:fldCharType="end"/>
            </w:r>
          </w:hyperlink>
        </w:p>
        <w:p w14:paraId="5084F46E" w14:textId="10CE4E68" w:rsidR="00BE381E" w:rsidRDefault="00BE381E">
          <w:pPr>
            <w:pStyle w:val="TOC2"/>
            <w:rPr>
              <w:rFonts w:asciiTheme="minorHAnsi" w:eastAsiaTheme="minorEastAsia" w:hAnsiTheme="minorHAnsi" w:cstheme="minorBidi"/>
              <w:noProof/>
              <w:lang w:eastAsia="en-AU"/>
            </w:rPr>
          </w:pPr>
          <w:hyperlink w:anchor="_Toc129265103" w:history="1">
            <w:r w:rsidRPr="008D16CC">
              <w:rPr>
                <w:rStyle w:val="Hyperlink"/>
                <w:noProof/>
              </w:rPr>
              <w:t>4.1. Reporting</w:t>
            </w:r>
            <w:r>
              <w:rPr>
                <w:noProof/>
                <w:webHidden/>
              </w:rPr>
              <w:tab/>
            </w:r>
            <w:r>
              <w:rPr>
                <w:noProof/>
                <w:webHidden/>
              </w:rPr>
              <w:fldChar w:fldCharType="begin"/>
            </w:r>
            <w:r>
              <w:rPr>
                <w:noProof/>
                <w:webHidden/>
              </w:rPr>
              <w:instrText xml:space="preserve"> PAGEREF _Toc129265103 \h </w:instrText>
            </w:r>
            <w:r>
              <w:rPr>
                <w:noProof/>
                <w:webHidden/>
              </w:rPr>
            </w:r>
            <w:r>
              <w:rPr>
                <w:noProof/>
                <w:webHidden/>
              </w:rPr>
              <w:fldChar w:fldCharType="separate"/>
            </w:r>
            <w:r>
              <w:rPr>
                <w:noProof/>
                <w:webHidden/>
              </w:rPr>
              <w:t>6</w:t>
            </w:r>
            <w:r>
              <w:rPr>
                <w:noProof/>
                <w:webHidden/>
              </w:rPr>
              <w:fldChar w:fldCharType="end"/>
            </w:r>
          </w:hyperlink>
        </w:p>
        <w:p w14:paraId="17A1F2C2" w14:textId="47CF3714" w:rsidR="00BE381E" w:rsidRDefault="00BE381E">
          <w:pPr>
            <w:pStyle w:val="TOC2"/>
            <w:rPr>
              <w:rFonts w:asciiTheme="minorHAnsi" w:eastAsiaTheme="minorEastAsia" w:hAnsiTheme="minorHAnsi" w:cstheme="minorBidi"/>
              <w:noProof/>
              <w:lang w:eastAsia="en-AU"/>
            </w:rPr>
          </w:pPr>
          <w:hyperlink w:anchor="_Toc129265104" w:history="1">
            <w:r w:rsidRPr="008D16CC">
              <w:rPr>
                <w:rStyle w:val="Hyperlink"/>
                <w:noProof/>
              </w:rPr>
              <w:t>4.2. Media</w:t>
            </w:r>
            <w:r>
              <w:rPr>
                <w:noProof/>
                <w:webHidden/>
              </w:rPr>
              <w:tab/>
            </w:r>
            <w:r>
              <w:rPr>
                <w:noProof/>
                <w:webHidden/>
              </w:rPr>
              <w:fldChar w:fldCharType="begin"/>
            </w:r>
            <w:r>
              <w:rPr>
                <w:noProof/>
                <w:webHidden/>
              </w:rPr>
              <w:instrText xml:space="preserve"> PAGEREF _Toc129265104 \h </w:instrText>
            </w:r>
            <w:r>
              <w:rPr>
                <w:noProof/>
                <w:webHidden/>
              </w:rPr>
            </w:r>
            <w:r>
              <w:rPr>
                <w:noProof/>
                <w:webHidden/>
              </w:rPr>
              <w:fldChar w:fldCharType="separate"/>
            </w:r>
            <w:r>
              <w:rPr>
                <w:noProof/>
                <w:webHidden/>
              </w:rPr>
              <w:t>6</w:t>
            </w:r>
            <w:r>
              <w:rPr>
                <w:noProof/>
                <w:webHidden/>
              </w:rPr>
              <w:fldChar w:fldCharType="end"/>
            </w:r>
          </w:hyperlink>
        </w:p>
        <w:p w14:paraId="3AEACB4D" w14:textId="711BAB3D" w:rsidR="00BE381E" w:rsidRDefault="00BE381E">
          <w:pPr>
            <w:pStyle w:val="TOC2"/>
            <w:rPr>
              <w:rFonts w:asciiTheme="minorHAnsi" w:eastAsiaTheme="minorEastAsia" w:hAnsiTheme="minorHAnsi" w:cstheme="minorBidi"/>
              <w:noProof/>
              <w:lang w:eastAsia="en-AU"/>
            </w:rPr>
          </w:pPr>
          <w:hyperlink w:anchor="_Toc129265105" w:history="1">
            <w:r w:rsidRPr="008D16CC">
              <w:rPr>
                <w:rStyle w:val="Hyperlink"/>
                <w:noProof/>
              </w:rPr>
              <w:t>4.3. Students and the media</w:t>
            </w:r>
            <w:r>
              <w:rPr>
                <w:noProof/>
                <w:webHidden/>
              </w:rPr>
              <w:tab/>
            </w:r>
            <w:r>
              <w:rPr>
                <w:noProof/>
                <w:webHidden/>
              </w:rPr>
              <w:fldChar w:fldCharType="begin"/>
            </w:r>
            <w:r>
              <w:rPr>
                <w:noProof/>
                <w:webHidden/>
              </w:rPr>
              <w:instrText xml:space="preserve"> PAGEREF _Toc129265105 \h </w:instrText>
            </w:r>
            <w:r>
              <w:rPr>
                <w:noProof/>
                <w:webHidden/>
              </w:rPr>
            </w:r>
            <w:r>
              <w:rPr>
                <w:noProof/>
                <w:webHidden/>
              </w:rPr>
              <w:fldChar w:fldCharType="separate"/>
            </w:r>
            <w:r>
              <w:rPr>
                <w:noProof/>
                <w:webHidden/>
              </w:rPr>
              <w:t>6</w:t>
            </w:r>
            <w:r>
              <w:rPr>
                <w:noProof/>
                <w:webHidden/>
              </w:rPr>
              <w:fldChar w:fldCharType="end"/>
            </w:r>
          </w:hyperlink>
        </w:p>
        <w:p w14:paraId="5C86261B" w14:textId="21DB817D" w:rsidR="00BE381E" w:rsidRDefault="00BE381E">
          <w:pPr>
            <w:pStyle w:val="TOC2"/>
            <w:rPr>
              <w:rFonts w:asciiTheme="minorHAnsi" w:eastAsiaTheme="minorEastAsia" w:hAnsiTheme="minorHAnsi" w:cstheme="minorBidi"/>
              <w:noProof/>
              <w:lang w:eastAsia="en-AU"/>
            </w:rPr>
          </w:pPr>
          <w:hyperlink w:anchor="_Toc129265106" w:history="1">
            <w:r w:rsidRPr="008D16CC">
              <w:rPr>
                <w:rStyle w:val="Hyperlink"/>
                <w:noProof/>
              </w:rPr>
              <w:t>4.4. Parents</w:t>
            </w:r>
            <w:r>
              <w:rPr>
                <w:noProof/>
                <w:webHidden/>
              </w:rPr>
              <w:tab/>
            </w:r>
            <w:r>
              <w:rPr>
                <w:noProof/>
                <w:webHidden/>
              </w:rPr>
              <w:fldChar w:fldCharType="begin"/>
            </w:r>
            <w:r>
              <w:rPr>
                <w:noProof/>
                <w:webHidden/>
              </w:rPr>
              <w:instrText xml:space="preserve"> PAGEREF _Toc129265106 \h </w:instrText>
            </w:r>
            <w:r>
              <w:rPr>
                <w:noProof/>
                <w:webHidden/>
              </w:rPr>
            </w:r>
            <w:r>
              <w:rPr>
                <w:noProof/>
                <w:webHidden/>
              </w:rPr>
              <w:fldChar w:fldCharType="separate"/>
            </w:r>
            <w:r>
              <w:rPr>
                <w:noProof/>
                <w:webHidden/>
              </w:rPr>
              <w:t>6</w:t>
            </w:r>
            <w:r>
              <w:rPr>
                <w:noProof/>
                <w:webHidden/>
              </w:rPr>
              <w:fldChar w:fldCharType="end"/>
            </w:r>
          </w:hyperlink>
        </w:p>
        <w:p w14:paraId="2170D18C" w14:textId="554357B4" w:rsidR="00BE381E" w:rsidRDefault="00BE381E">
          <w:pPr>
            <w:pStyle w:val="TOC1"/>
            <w:rPr>
              <w:rFonts w:asciiTheme="minorHAnsi" w:eastAsiaTheme="minorEastAsia" w:hAnsiTheme="minorHAnsi" w:cstheme="minorBidi"/>
              <w:b w:val="0"/>
              <w:noProof/>
              <w:lang w:eastAsia="en-AU"/>
            </w:rPr>
          </w:pPr>
          <w:hyperlink w:anchor="_Toc129265107" w:history="1">
            <w:r w:rsidRPr="008D16CC">
              <w:rPr>
                <w:rStyle w:val="Hyperlink"/>
                <w:noProof/>
                <w:lang w:eastAsia="en-AU"/>
              </w:rPr>
              <w:t>5. Roles and responsibilities</w:t>
            </w:r>
            <w:r>
              <w:rPr>
                <w:noProof/>
                <w:webHidden/>
              </w:rPr>
              <w:tab/>
            </w:r>
            <w:r>
              <w:rPr>
                <w:noProof/>
                <w:webHidden/>
              </w:rPr>
              <w:fldChar w:fldCharType="begin"/>
            </w:r>
            <w:r>
              <w:rPr>
                <w:noProof/>
                <w:webHidden/>
              </w:rPr>
              <w:instrText xml:space="preserve"> PAGEREF _Toc129265107 \h </w:instrText>
            </w:r>
            <w:r>
              <w:rPr>
                <w:noProof/>
                <w:webHidden/>
              </w:rPr>
            </w:r>
            <w:r>
              <w:rPr>
                <w:noProof/>
                <w:webHidden/>
              </w:rPr>
              <w:fldChar w:fldCharType="separate"/>
            </w:r>
            <w:r>
              <w:rPr>
                <w:noProof/>
                <w:webHidden/>
              </w:rPr>
              <w:t>7</w:t>
            </w:r>
            <w:r>
              <w:rPr>
                <w:noProof/>
                <w:webHidden/>
              </w:rPr>
              <w:fldChar w:fldCharType="end"/>
            </w:r>
          </w:hyperlink>
        </w:p>
        <w:p w14:paraId="0023A561" w14:textId="54A416E1" w:rsidR="00BE381E" w:rsidRDefault="00BE381E">
          <w:pPr>
            <w:pStyle w:val="TOC2"/>
            <w:rPr>
              <w:rFonts w:asciiTheme="minorHAnsi" w:eastAsiaTheme="minorEastAsia" w:hAnsiTheme="minorHAnsi" w:cstheme="minorBidi"/>
              <w:noProof/>
              <w:lang w:eastAsia="en-AU"/>
            </w:rPr>
          </w:pPr>
          <w:hyperlink w:anchor="_Toc129265108" w:history="1">
            <w:r w:rsidRPr="008D16CC">
              <w:rPr>
                <w:rStyle w:val="Hyperlink"/>
                <w:noProof/>
              </w:rPr>
              <w:t>5.1. Directors School Operations</w:t>
            </w:r>
            <w:r>
              <w:rPr>
                <w:noProof/>
                <w:webHidden/>
              </w:rPr>
              <w:tab/>
            </w:r>
            <w:r>
              <w:rPr>
                <w:noProof/>
                <w:webHidden/>
              </w:rPr>
              <w:fldChar w:fldCharType="begin"/>
            </w:r>
            <w:r>
              <w:rPr>
                <w:noProof/>
                <w:webHidden/>
              </w:rPr>
              <w:instrText xml:space="preserve"> PAGEREF _Toc129265108 \h </w:instrText>
            </w:r>
            <w:r>
              <w:rPr>
                <w:noProof/>
                <w:webHidden/>
              </w:rPr>
            </w:r>
            <w:r>
              <w:rPr>
                <w:noProof/>
                <w:webHidden/>
              </w:rPr>
              <w:fldChar w:fldCharType="separate"/>
            </w:r>
            <w:r>
              <w:rPr>
                <w:noProof/>
                <w:webHidden/>
              </w:rPr>
              <w:t>7</w:t>
            </w:r>
            <w:r>
              <w:rPr>
                <w:noProof/>
                <w:webHidden/>
              </w:rPr>
              <w:fldChar w:fldCharType="end"/>
            </w:r>
          </w:hyperlink>
        </w:p>
        <w:p w14:paraId="728C3295" w14:textId="1CBA43E1" w:rsidR="00BE381E" w:rsidRDefault="00BE381E">
          <w:pPr>
            <w:pStyle w:val="TOC2"/>
            <w:rPr>
              <w:rFonts w:asciiTheme="minorHAnsi" w:eastAsiaTheme="minorEastAsia" w:hAnsiTheme="minorHAnsi" w:cstheme="minorBidi"/>
              <w:noProof/>
              <w:lang w:eastAsia="en-AU"/>
            </w:rPr>
          </w:pPr>
          <w:hyperlink w:anchor="_Toc129265109" w:history="1">
            <w:r w:rsidRPr="008D16CC">
              <w:rPr>
                <w:rStyle w:val="Hyperlink"/>
                <w:noProof/>
              </w:rPr>
              <w:t>5.2. Principals</w:t>
            </w:r>
            <w:r>
              <w:rPr>
                <w:noProof/>
                <w:webHidden/>
              </w:rPr>
              <w:tab/>
            </w:r>
            <w:r>
              <w:rPr>
                <w:noProof/>
                <w:webHidden/>
              </w:rPr>
              <w:fldChar w:fldCharType="begin"/>
            </w:r>
            <w:r>
              <w:rPr>
                <w:noProof/>
                <w:webHidden/>
              </w:rPr>
              <w:instrText xml:space="preserve"> PAGEREF _Toc129265109 \h </w:instrText>
            </w:r>
            <w:r>
              <w:rPr>
                <w:noProof/>
                <w:webHidden/>
              </w:rPr>
            </w:r>
            <w:r>
              <w:rPr>
                <w:noProof/>
                <w:webHidden/>
              </w:rPr>
              <w:fldChar w:fldCharType="separate"/>
            </w:r>
            <w:r>
              <w:rPr>
                <w:noProof/>
                <w:webHidden/>
              </w:rPr>
              <w:t>7</w:t>
            </w:r>
            <w:r>
              <w:rPr>
                <w:noProof/>
                <w:webHidden/>
              </w:rPr>
              <w:fldChar w:fldCharType="end"/>
            </w:r>
          </w:hyperlink>
        </w:p>
        <w:p w14:paraId="077D6EC0" w14:textId="1043D67F" w:rsidR="00BE381E" w:rsidRDefault="00BE381E">
          <w:pPr>
            <w:pStyle w:val="TOC2"/>
            <w:rPr>
              <w:rFonts w:asciiTheme="minorHAnsi" w:eastAsiaTheme="minorEastAsia" w:hAnsiTheme="minorHAnsi" w:cstheme="minorBidi"/>
              <w:noProof/>
              <w:lang w:eastAsia="en-AU"/>
            </w:rPr>
          </w:pPr>
          <w:hyperlink w:anchor="_Toc129265110" w:history="1">
            <w:r w:rsidRPr="008D16CC">
              <w:rPr>
                <w:rStyle w:val="Hyperlink"/>
                <w:noProof/>
              </w:rPr>
              <w:t>5.3. Principals operating a preschool regulated under the National quality framework</w:t>
            </w:r>
            <w:r>
              <w:rPr>
                <w:noProof/>
                <w:webHidden/>
              </w:rPr>
              <w:tab/>
            </w:r>
            <w:r>
              <w:rPr>
                <w:noProof/>
                <w:webHidden/>
              </w:rPr>
              <w:fldChar w:fldCharType="begin"/>
            </w:r>
            <w:r>
              <w:rPr>
                <w:noProof/>
                <w:webHidden/>
              </w:rPr>
              <w:instrText xml:space="preserve"> PAGEREF _Toc129265110 \h </w:instrText>
            </w:r>
            <w:r>
              <w:rPr>
                <w:noProof/>
                <w:webHidden/>
              </w:rPr>
            </w:r>
            <w:r>
              <w:rPr>
                <w:noProof/>
                <w:webHidden/>
              </w:rPr>
              <w:fldChar w:fldCharType="separate"/>
            </w:r>
            <w:r>
              <w:rPr>
                <w:noProof/>
                <w:webHidden/>
              </w:rPr>
              <w:t>8</w:t>
            </w:r>
            <w:r>
              <w:rPr>
                <w:noProof/>
                <w:webHidden/>
              </w:rPr>
              <w:fldChar w:fldCharType="end"/>
            </w:r>
          </w:hyperlink>
        </w:p>
        <w:p w14:paraId="720E7DE9" w14:textId="72C1EBC0" w:rsidR="00BE381E" w:rsidRDefault="00BE381E">
          <w:pPr>
            <w:pStyle w:val="TOC2"/>
            <w:rPr>
              <w:rFonts w:asciiTheme="minorHAnsi" w:eastAsiaTheme="minorEastAsia" w:hAnsiTheme="minorHAnsi" w:cstheme="minorBidi"/>
              <w:noProof/>
              <w:lang w:eastAsia="en-AU"/>
            </w:rPr>
          </w:pPr>
          <w:hyperlink w:anchor="_Toc129265111" w:history="1">
            <w:r w:rsidRPr="008D16CC">
              <w:rPr>
                <w:rStyle w:val="Hyperlink"/>
                <w:noProof/>
              </w:rPr>
              <w:t>5.4. Principals of schools designated as a public emergency shelter</w:t>
            </w:r>
            <w:r>
              <w:rPr>
                <w:noProof/>
                <w:webHidden/>
              </w:rPr>
              <w:tab/>
            </w:r>
            <w:r>
              <w:rPr>
                <w:noProof/>
                <w:webHidden/>
              </w:rPr>
              <w:fldChar w:fldCharType="begin"/>
            </w:r>
            <w:r>
              <w:rPr>
                <w:noProof/>
                <w:webHidden/>
              </w:rPr>
              <w:instrText xml:space="preserve"> PAGEREF _Toc129265111 \h </w:instrText>
            </w:r>
            <w:r>
              <w:rPr>
                <w:noProof/>
                <w:webHidden/>
              </w:rPr>
            </w:r>
            <w:r>
              <w:rPr>
                <w:noProof/>
                <w:webHidden/>
              </w:rPr>
              <w:fldChar w:fldCharType="separate"/>
            </w:r>
            <w:r>
              <w:rPr>
                <w:noProof/>
                <w:webHidden/>
              </w:rPr>
              <w:t>8</w:t>
            </w:r>
            <w:r>
              <w:rPr>
                <w:noProof/>
                <w:webHidden/>
              </w:rPr>
              <w:fldChar w:fldCharType="end"/>
            </w:r>
          </w:hyperlink>
        </w:p>
        <w:p w14:paraId="31013C65" w14:textId="43E00A4C" w:rsidR="00BE381E" w:rsidRDefault="00BE381E">
          <w:pPr>
            <w:pStyle w:val="TOC2"/>
            <w:rPr>
              <w:rFonts w:asciiTheme="minorHAnsi" w:eastAsiaTheme="minorEastAsia" w:hAnsiTheme="minorHAnsi" w:cstheme="minorBidi"/>
              <w:noProof/>
              <w:lang w:eastAsia="en-AU"/>
            </w:rPr>
          </w:pPr>
          <w:hyperlink w:anchor="_Toc129265112" w:history="1">
            <w:r w:rsidRPr="008D16CC">
              <w:rPr>
                <w:rStyle w:val="Hyperlink"/>
                <w:noProof/>
              </w:rPr>
              <w:t>5.5. School staff</w:t>
            </w:r>
            <w:r>
              <w:rPr>
                <w:noProof/>
                <w:webHidden/>
              </w:rPr>
              <w:tab/>
            </w:r>
            <w:r>
              <w:rPr>
                <w:noProof/>
                <w:webHidden/>
              </w:rPr>
              <w:fldChar w:fldCharType="begin"/>
            </w:r>
            <w:r>
              <w:rPr>
                <w:noProof/>
                <w:webHidden/>
              </w:rPr>
              <w:instrText xml:space="preserve"> PAGEREF _Toc129265112 \h </w:instrText>
            </w:r>
            <w:r>
              <w:rPr>
                <w:noProof/>
                <w:webHidden/>
              </w:rPr>
            </w:r>
            <w:r>
              <w:rPr>
                <w:noProof/>
                <w:webHidden/>
              </w:rPr>
              <w:fldChar w:fldCharType="separate"/>
            </w:r>
            <w:r>
              <w:rPr>
                <w:noProof/>
                <w:webHidden/>
              </w:rPr>
              <w:t>8</w:t>
            </w:r>
            <w:r>
              <w:rPr>
                <w:noProof/>
                <w:webHidden/>
              </w:rPr>
              <w:fldChar w:fldCharType="end"/>
            </w:r>
          </w:hyperlink>
        </w:p>
        <w:p w14:paraId="1776C623" w14:textId="54069666" w:rsidR="00BE381E" w:rsidRDefault="00BE381E">
          <w:pPr>
            <w:pStyle w:val="TOC1"/>
            <w:rPr>
              <w:rFonts w:asciiTheme="minorHAnsi" w:eastAsiaTheme="minorEastAsia" w:hAnsiTheme="minorHAnsi" w:cstheme="minorBidi"/>
              <w:b w:val="0"/>
              <w:noProof/>
              <w:lang w:eastAsia="en-AU"/>
            </w:rPr>
          </w:pPr>
          <w:hyperlink w:anchor="_Toc129265113" w:history="1">
            <w:r w:rsidRPr="008D16CC">
              <w:rPr>
                <w:rStyle w:val="Hyperlink"/>
                <w:noProof/>
                <w:lang w:eastAsia="en-AU"/>
              </w:rPr>
              <w:t>6. Definitions</w:t>
            </w:r>
            <w:r>
              <w:rPr>
                <w:noProof/>
                <w:webHidden/>
              </w:rPr>
              <w:tab/>
            </w:r>
            <w:r>
              <w:rPr>
                <w:noProof/>
                <w:webHidden/>
              </w:rPr>
              <w:fldChar w:fldCharType="begin"/>
            </w:r>
            <w:r>
              <w:rPr>
                <w:noProof/>
                <w:webHidden/>
              </w:rPr>
              <w:instrText xml:space="preserve"> PAGEREF _Toc129265113 \h </w:instrText>
            </w:r>
            <w:r>
              <w:rPr>
                <w:noProof/>
                <w:webHidden/>
              </w:rPr>
            </w:r>
            <w:r>
              <w:rPr>
                <w:noProof/>
                <w:webHidden/>
              </w:rPr>
              <w:fldChar w:fldCharType="separate"/>
            </w:r>
            <w:r>
              <w:rPr>
                <w:noProof/>
                <w:webHidden/>
              </w:rPr>
              <w:t>8</w:t>
            </w:r>
            <w:r>
              <w:rPr>
                <w:noProof/>
                <w:webHidden/>
              </w:rPr>
              <w:fldChar w:fldCharType="end"/>
            </w:r>
          </w:hyperlink>
        </w:p>
        <w:p w14:paraId="429BDF37" w14:textId="063F172D" w:rsidR="00BE381E" w:rsidRDefault="00BE381E">
          <w:pPr>
            <w:pStyle w:val="TOC1"/>
            <w:rPr>
              <w:rFonts w:asciiTheme="minorHAnsi" w:eastAsiaTheme="minorEastAsia" w:hAnsiTheme="minorHAnsi" w:cstheme="minorBidi"/>
              <w:b w:val="0"/>
              <w:noProof/>
              <w:lang w:eastAsia="en-AU"/>
            </w:rPr>
          </w:pPr>
          <w:hyperlink w:anchor="_Toc129265114" w:history="1">
            <w:r w:rsidRPr="008D16CC">
              <w:rPr>
                <w:rStyle w:val="Hyperlink"/>
                <w:noProof/>
                <w:lang w:eastAsia="en-AU"/>
              </w:rPr>
              <w:t>7. Related legislation, policy and references</w:t>
            </w:r>
            <w:r>
              <w:rPr>
                <w:noProof/>
                <w:webHidden/>
              </w:rPr>
              <w:tab/>
            </w:r>
            <w:r>
              <w:rPr>
                <w:noProof/>
                <w:webHidden/>
              </w:rPr>
              <w:fldChar w:fldCharType="begin"/>
            </w:r>
            <w:r>
              <w:rPr>
                <w:noProof/>
                <w:webHidden/>
              </w:rPr>
              <w:instrText xml:space="preserve"> PAGEREF _Toc129265114 \h </w:instrText>
            </w:r>
            <w:r>
              <w:rPr>
                <w:noProof/>
                <w:webHidden/>
              </w:rPr>
            </w:r>
            <w:r>
              <w:rPr>
                <w:noProof/>
                <w:webHidden/>
              </w:rPr>
              <w:fldChar w:fldCharType="separate"/>
            </w:r>
            <w:r>
              <w:rPr>
                <w:noProof/>
                <w:webHidden/>
              </w:rPr>
              <w:t>10</w:t>
            </w:r>
            <w:r>
              <w:rPr>
                <w:noProof/>
                <w:webHidden/>
              </w:rPr>
              <w:fldChar w:fldCharType="end"/>
            </w:r>
          </w:hyperlink>
        </w:p>
        <w:p w14:paraId="70CF2B27" w14:textId="39A0173C" w:rsidR="00BE381E" w:rsidRDefault="00BE381E">
          <w:pPr>
            <w:pStyle w:val="TOC2"/>
            <w:rPr>
              <w:rFonts w:asciiTheme="minorHAnsi" w:eastAsiaTheme="minorEastAsia" w:hAnsiTheme="minorHAnsi" w:cstheme="minorBidi"/>
              <w:noProof/>
              <w:lang w:eastAsia="en-AU"/>
            </w:rPr>
          </w:pPr>
          <w:hyperlink w:anchor="_Toc129265115" w:history="1">
            <w:r w:rsidRPr="008D16CC">
              <w:rPr>
                <w:rStyle w:val="Hyperlink"/>
                <w:noProof/>
              </w:rPr>
              <w:t>7.1. Legislation</w:t>
            </w:r>
            <w:r>
              <w:rPr>
                <w:noProof/>
                <w:webHidden/>
              </w:rPr>
              <w:tab/>
            </w:r>
            <w:r>
              <w:rPr>
                <w:noProof/>
                <w:webHidden/>
              </w:rPr>
              <w:fldChar w:fldCharType="begin"/>
            </w:r>
            <w:r>
              <w:rPr>
                <w:noProof/>
                <w:webHidden/>
              </w:rPr>
              <w:instrText xml:space="preserve"> PAGEREF _Toc129265115 \h </w:instrText>
            </w:r>
            <w:r>
              <w:rPr>
                <w:noProof/>
                <w:webHidden/>
              </w:rPr>
            </w:r>
            <w:r>
              <w:rPr>
                <w:noProof/>
                <w:webHidden/>
              </w:rPr>
              <w:fldChar w:fldCharType="separate"/>
            </w:r>
            <w:r>
              <w:rPr>
                <w:noProof/>
                <w:webHidden/>
              </w:rPr>
              <w:t>10</w:t>
            </w:r>
            <w:r>
              <w:rPr>
                <w:noProof/>
                <w:webHidden/>
              </w:rPr>
              <w:fldChar w:fldCharType="end"/>
            </w:r>
          </w:hyperlink>
        </w:p>
        <w:p w14:paraId="56B75FC4" w14:textId="6519B394" w:rsidR="00BE381E" w:rsidRDefault="00BE381E">
          <w:pPr>
            <w:pStyle w:val="TOC2"/>
            <w:rPr>
              <w:rFonts w:asciiTheme="minorHAnsi" w:eastAsiaTheme="minorEastAsia" w:hAnsiTheme="minorHAnsi" w:cstheme="minorBidi"/>
              <w:noProof/>
              <w:lang w:eastAsia="en-AU"/>
            </w:rPr>
          </w:pPr>
          <w:hyperlink w:anchor="_Toc129265116" w:history="1">
            <w:r w:rsidRPr="008D16CC">
              <w:rPr>
                <w:rStyle w:val="Hyperlink"/>
                <w:noProof/>
              </w:rPr>
              <w:t>7.2. Policy</w:t>
            </w:r>
            <w:r>
              <w:rPr>
                <w:noProof/>
                <w:webHidden/>
              </w:rPr>
              <w:tab/>
            </w:r>
            <w:r>
              <w:rPr>
                <w:noProof/>
                <w:webHidden/>
              </w:rPr>
              <w:fldChar w:fldCharType="begin"/>
            </w:r>
            <w:r>
              <w:rPr>
                <w:noProof/>
                <w:webHidden/>
              </w:rPr>
              <w:instrText xml:space="preserve"> PAGEREF _Toc129265116 \h </w:instrText>
            </w:r>
            <w:r>
              <w:rPr>
                <w:noProof/>
                <w:webHidden/>
              </w:rPr>
            </w:r>
            <w:r>
              <w:rPr>
                <w:noProof/>
                <w:webHidden/>
              </w:rPr>
              <w:fldChar w:fldCharType="separate"/>
            </w:r>
            <w:r>
              <w:rPr>
                <w:noProof/>
                <w:webHidden/>
              </w:rPr>
              <w:t>10</w:t>
            </w:r>
            <w:r>
              <w:rPr>
                <w:noProof/>
                <w:webHidden/>
              </w:rPr>
              <w:fldChar w:fldCharType="end"/>
            </w:r>
          </w:hyperlink>
        </w:p>
        <w:p w14:paraId="53E1D1EC" w14:textId="6F555CE5" w:rsidR="00BE381E" w:rsidRDefault="00BE381E">
          <w:pPr>
            <w:pStyle w:val="TOC2"/>
            <w:rPr>
              <w:rFonts w:asciiTheme="minorHAnsi" w:eastAsiaTheme="minorEastAsia" w:hAnsiTheme="minorHAnsi" w:cstheme="minorBidi"/>
              <w:noProof/>
              <w:lang w:eastAsia="en-AU"/>
            </w:rPr>
          </w:pPr>
          <w:hyperlink w:anchor="_Toc129265117" w:history="1">
            <w:r w:rsidRPr="008D16CC">
              <w:rPr>
                <w:rStyle w:val="Hyperlink"/>
                <w:noProof/>
              </w:rPr>
              <w:t>7.3. References</w:t>
            </w:r>
            <w:r>
              <w:rPr>
                <w:noProof/>
                <w:webHidden/>
              </w:rPr>
              <w:tab/>
            </w:r>
            <w:r>
              <w:rPr>
                <w:noProof/>
                <w:webHidden/>
              </w:rPr>
              <w:fldChar w:fldCharType="begin"/>
            </w:r>
            <w:r>
              <w:rPr>
                <w:noProof/>
                <w:webHidden/>
              </w:rPr>
              <w:instrText xml:space="preserve"> PAGEREF _Toc129265117 \h </w:instrText>
            </w:r>
            <w:r>
              <w:rPr>
                <w:noProof/>
                <w:webHidden/>
              </w:rPr>
            </w:r>
            <w:r>
              <w:rPr>
                <w:noProof/>
                <w:webHidden/>
              </w:rPr>
              <w:fldChar w:fldCharType="separate"/>
            </w:r>
            <w:r>
              <w:rPr>
                <w:noProof/>
                <w:webHidden/>
              </w:rPr>
              <w:t>10</w:t>
            </w:r>
            <w:r>
              <w:rPr>
                <w:noProof/>
                <w:webHidden/>
              </w:rPr>
              <w:fldChar w:fldCharType="end"/>
            </w:r>
          </w:hyperlink>
        </w:p>
        <w:p w14:paraId="193F1DE8" w14:textId="7F4715F4" w:rsidR="00BE381E" w:rsidRDefault="00BE381E">
          <w:pPr>
            <w:pStyle w:val="TOC1"/>
            <w:rPr>
              <w:rFonts w:asciiTheme="minorHAnsi" w:eastAsiaTheme="minorEastAsia" w:hAnsiTheme="minorHAnsi" w:cstheme="minorBidi"/>
              <w:b w:val="0"/>
              <w:noProof/>
              <w:lang w:eastAsia="en-AU"/>
            </w:rPr>
          </w:pPr>
          <w:hyperlink w:anchor="_Toc129265118" w:history="1">
            <w:r w:rsidRPr="008D16CC">
              <w:rPr>
                <w:rStyle w:val="Hyperlink"/>
                <w:noProof/>
                <w:lang w:eastAsia="en-AU"/>
              </w:rPr>
              <w:t>Appendix A: Summary of emergency management plans information</w:t>
            </w:r>
            <w:r>
              <w:rPr>
                <w:noProof/>
                <w:webHidden/>
              </w:rPr>
              <w:tab/>
            </w:r>
            <w:r>
              <w:rPr>
                <w:noProof/>
                <w:webHidden/>
              </w:rPr>
              <w:fldChar w:fldCharType="begin"/>
            </w:r>
            <w:r>
              <w:rPr>
                <w:noProof/>
                <w:webHidden/>
              </w:rPr>
              <w:instrText xml:space="preserve"> PAGEREF _Toc129265118 \h </w:instrText>
            </w:r>
            <w:r>
              <w:rPr>
                <w:noProof/>
                <w:webHidden/>
              </w:rPr>
            </w:r>
            <w:r>
              <w:rPr>
                <w:noProof/>
                <w:webHidden/>
              </w:rPr>
              <w:fldChar w:fldCharType="separate"/>
            </w:r>
            <w:r>
              <w:rPr>
                <w:noProof/>
                <w:webHidden/>
              </w:rPr>
              <w:t>11</w:t>
            </w:r>
            <w:r>
              <w:rPr>
                <w:noProof/>
                <w:webHidden/>
              </w:rPr>
              <w:fldChar w:fldCharType="end"/>
            </w:r>
          </w:hyperlink>
        </w:p>
        <w:p w14:paraId="256B1896" w14:textId="60D7A96B" w:rsidR="00BE381E" w:rsidRDefault="00BE381E">
          <w:pPr>
            <w:pStyle w:val="TOC1"/>
            <w:rPr>
              <w:rFonts w:asciiTheme="minorHAnsi" w:eastAsiaTheme="minorEastAsia" w:hAnsiTheme="minorHAnsi" w:cstheme="minorBidi"/>
              <w:b w:val="0"/>
              <w:noProof/>
              <w:lang w:eastAsia="en-AU"/>
            </w:rPr>
          </w:pPr>
          <w:hyperlink w:anchor="_Toc129265119" w:history="1">
            <w:r w:rsidRPr="008D16CC">
              <w:rPr>
                <w:rStyle w:val="Hyperlink"/>
                <w:noProof/>
              </w:rPr>
              <w:t>Appendix B: Principal’s checklist – Emergency management plan</w:t>
            </w:r>
            <w:r>
              <w:rPr>
                <w:noProof/>
                <w:webHidden/>
              </w:rPr>
              <w:tab/>
            </w:r>
            <w:r>
              <w:rPr>
                <w:noProof/>
                <w:webHidden/>
              </w:rPr>
              <w:fldChar w:fldCharType="begin"/>
            </w:r>
            <w:r>
              <w:rPr>
                <w:noProof/>
                <w:webHidden/>
              </w:rPr>
              <w:instrText xml:space="preserve"> PAGEREF _Toc129265119 \h </w:instrText>
            </w:r>
            <w:r>
              <w:rPr>
                <w:noProof/>
                <w:webHidden/>
              </w:rPr>
            </w:r>
            <w:r>
              <w:rPr>
                <w:noProof/>
                <w:webHidden/>
              </w:rPr>
              <w:fldChar w:fldCharType="separate"/>
            </w:r>
            <w:r>
              <w:rPr>
                <w:noProof/>
                <w:webHidden/>
              </w:rPr>
              <w:t>12</w:t>
            </w:r>
            <w:r>
              <w:rPr>
                <w:noProof/>
                <w:webHidden/>
              </w:rPr>
              <w:fldChar w:fldCharType="end"/>
            </w:r>
          </w:hyperlink>
        </w:p>
        <w:p w14:paraId="6D60AAF9" w14:textId="1812A0F9" w:rsidR="00964B22" w:rsidRPr="00F305CE" w:rsidRDefault="006747E0" w:rsidP="00964B22">
          <w:pPr>
            <w:rPr>
              <w:rFonts w:eastAsiaTheme="minorEastAsia" w:cs="Arial"/>
              <w:b/>
              <w:lang w:eastAsia="en-AU"/>
            </w:rPr>
            <w:sectPr w:rsidR="00964B22" w:rsidRPr="00F305CE" w:rsidSect="00C800F1">
              <w:headerReference w:type="first" r:id="rId12"/>
              <w:footerReference w:type="first" r:id="rId13"/>
              <w:pgSz w:w="11906" w:h="16838" w:code="9"/>
              <w:pgMar w:top="794" w:right="794" w:bottom="794" w:left="794" w:header="794" w:footer="794" w:gutter="0"/>
              <w:cols w:space="708"/>
              <w:titlePg/>
              <w:docGrid w:linePitch="360"/>
            </w:sectPr>
          </w:pPr>
          <w:r>
            <w:rPr>
              <w:rFonts w:eastAsiaTheme="minorEastAsia" w:cs="Arial"/>
              <w:lang w:eastAsia="en-AU"/>
            </w:rPr>
            <w:fldChar w:fldCharType="end"/>
          </w:r>
        </w:p>
      </w:sdtContent>
    </w:sdt>
    <w:p w14:paraId="313ACC48" w14:textId="0B91EDAA" w:rsidR="00F305CE" w:rsidRDefault="00F305CE" w:rsidP="00C73AE1">
      <w:pPr>
        <w:spacing w:before="200"/>
        <w:rPr>
          <w:lang w:eastAsia="en-AU"/>
        </w:rPr>
      </w:pPr>
      <w:r>
        <w:rPr>
          <w:lang w:eastAsia="en-AU"/>
        </w:rPr>
        <w:t xml:space="preserve">Read this document with the </w:t>
      </w:r>
      <w:r w:rsidRPr="00F7431B">
        <w:rPr>
          <w:lang w:eastAsia="en-AU"/>
        </w:rPr>
        <w:t>Emergency management school preparedness policy</w:t>
      </w:r>
      <w:r>
        <w:rPr>
          <w:lang w:eastAsia="en-AU"/>
        </w:rPr>
        <w:t>.</w:t>
      </w:r>
    </w:p>
    <w:p w14:paraId="3ADA8A46" w14:textId="24182179" w:rsidR="00F305CE" w:rsidRDefault="00F305CE" w:rsidP="00F305CE">
      <w:pPr>
        <w:pStyle w:val="Heading1"/>
        <w:rPr>
          <w:lang w:eastAsia="en-AU"/>
        </w:rPr>
      </w:pPr>
      <w:bookmarkStart w:id="1" w:name="_Toc129265093"/>
      <w:r>
        <w:rPr>
          <w:lang w:eastAsia="en-AU"/>
        </w:rPr>
        <w:t>Introduction</w:t>
      </w:r>
      <w:bookmarkEnd w:id="1"/>
    </w:p>
    <w:p w14:paraId="0E4CFAEC" w14:textId="1FE43824" w:rsidR="00F305CE" w:rsidRDefault="00F305CE" w:rsidP="00F305CE">
      <w:pPr>
        <w:rPr>
          <w:lang w:eastAsia="en-AU"/>
        </w:rPr>
      </w:pPr>
      <w:r>
        <w:rPr>
          <w:lang w:eastAsia="en-AU"/>
        </w:rPr>
        <w:t xml:space="preserve">These procedures are designed to assist all Northern Territory (NT) Government schools to develop an </w:t>
      </w:r>
      <w:r w:rsidR="00C73AE1">
        <w:rPr>
          <w:lang w:eastAsia="en-AU"/>
        </w:rPr>
        <w:t xml:space="preserve">Emergency </w:t>
      </w:r>
      <w:r>
        <w:rPr>
          <w:lang w:eastAsia="en-AU"/>
        </w:rPr>
        <w:t>management plan. Emergency management plans are required for all schools and can reduce the likelihood of emergencies and critical incidents from occurring, and minimise the impact of these situations on the wellbeing of students, staff and the operation of the school.</w:t>
      </w:r>
    </w:p>
    <w:p w14:paraId="3A42F040" w14:textId="77777777" w:rsidR="00F305CE" w:rsidRDefault="00F305CE" w:rsidP="00F7431B">
      <w:pPr>
        <w:spacing w:after="120"/>
        <w:rPr>
          <w:lang w:eastAsia="en-AU"/>
        </w:rPr>
      </w:pPr>
      <w:r>
        <w:rPr>
          <w:lang w:eastAsia="en-AU"/>
        </w:rPr>
        <w:t>In order to properly prepare for emergency events, it is essential for schools to have an understanding of the potential hazards that their school community faces and ensure they have:</w:t>
      </w:r>
    </w:p>
    <w:p w14:paraId="350789CA" w14:textId="56680636" w:rsidR="00F305CE" w:rsidRDefault="00F305CE" w:rsidP="00F7431B">
      <w:pPr>
        <w:pStyle w:val="ListParagraph"/>
        <w:numPr>
          <w:ilvl w:val="0"/>
          <w:numId w:val="29"/>
        </w:numPr>
        <w:ind w:left="567" w:hanging="283"/>
        <w:rPr>
          <w:lang w:eastAsia="en-AU"/>
        </w:rPr>
      </w:pPr>
      <w:r>
        <w:rPr>
          <w:lang w:eastAsia="en-AU"/>
        </w:rPr>
        <w:t>prevention and risk mitigation programs for emergencies and critical incidents</w:t>
      </w:r>
    </w:p>
    <w:p w14:paraId="7D3DC93F" w14:textId="032F84B1" w:rsidR="00F305CE" w:rsidRDefault="00F305CE" w:rsidP="00F7431B">
      <w:pPr>
        <w:pStyle w:val="ListParagraph"/>
        <w:numPr>
          <w:ilvl w:val="0"/>
          <w:numId w:val="29"/>
        </w:numPr>
        <w:ind w:left="567" w:hanging="283"/>
        <w:rPr>
          <w:lang w:eastAsia="en-AU"/>
        </w:rPr>
      </w:pPr>
      <w:r>
        <w:rPr>
          <w:lang w:eastAsia="en-AU"/>
        </w:rPr>
        <w:t>response and recovery plans to deal with ongoing identified potential risk</w:t>
      </w:r>
    </w:p>
    <w:p w14:paraId="465E5EF0" w14:textId="5C1754B9" w:rsidR="00F305CE" w:rsidRDefault="00F305CE" w:rsidP="00F7431B">
      <w:pPr>
        <w:pStyle w:val="ListParagraph"/>
        <w:numPr>
          <w:ilvl w:val="0"/>
          <w:numId w:val="29"/>
        </w:numPr>
        <w:ind w:left="567" w:hanging="283"/>
        <w:rPr>
          <w:lang w:eastAsia="en-AU"/>
        </w:rPr>
      </w:pPr>
      <w:r>
        <w:rPr>
          <w:lang w:eastAsia="en-AU"/>
        </w:rPr>
        <w:t>clear responsibilities for controlling and coordinating emergency management at their school and allocating support roles</w:t>
      </w:r>
    </w:p>
    <w:p w14:paraId="2D6CEA24" w14:textId="01D1210C" w:rsidR="00F305CE" w:rsidRDefault="00F305CE" w:rsidP="00F7431B">
      <w:pPr>
        <w:pStyle w:val="ListParagraph"/>
        <w:numPr>
          <w:ilvl w:val="0"/>
          <w:numId w:val="29"/>
        </w:numPr>
        <w:ind w:left="567" w:hanging="283"/>
        <w:rPr>
          <w:lang w:eastAsia="en-AU"/>
        </w:rPr>
      </w:pPr>
      <w:r>
        <w:rPr>
          <w:lang w:eastAsia="en-AU"/>
        </w:rPr>
        <w:t>cooperation between emergency services and other services that may be critical during an emergency event or critical incident</w:t>
      </w:r>
    </w:p>
    <w:p w14:paraId="465F2F75" w14:textId="3607A303" w:rsidR="00F305CE" w:rsidRDefault="00F305CE" w:rsidP="00F7431B">
      <w:pPr>
        <w:pStyle w:val="ListParagraph"/>
        <w:numPr>
          <w:ilvl w:val="0"/>
          <w:numId w:val="29"/>
        </w:numPr>
        <w:ind w:left="567" w:hanging="283"/>
        <w:rPr>
          <w:lang w:eastAsia="en-AU"/>
        </w:rPr>
      </w:pPr>
      <w:r>
        <w:rPr>
          <w:lang w:eastAsia="en-AU"/>
        </w:rPr>
        <w:t>efficient and coordinated approaches to the use of resources</w:t>
      </w:r>
    </w:p>
    <w:p w14:paraId="4CAC872D" w14:textId="6C812FCE" w:rsidR="00F305CE" w:rsidRDefault="00F305CE" w:rsidP="00C73AE1">
      <w:pPr>
        <w:pStyle w:val="ListParagraph"/>
        <w:numPr>
          <w:ilvl w:val="0"/>
          <w:numId w:val="29"/>
        </w:numPr>
        <w:spacing w:after="200"/>
        <w:ind w:left="567" w:hanging="283"/>
        <w:rPr>
          <w:lang w:eastAsia="en-AU"/>
        </w:rPr>
      </w:pPr>
      <w:r>
        <w:rPr>
          <w:lang w:eastAsia="en-AU"/>
        </w:rPr>
        <w:t>arrangements in place to help the school community to recover from the emergency.</w:t>
      </w:r>
    </w:p>
    <w:p w14:paraId="11CAA3DD" w14:textId="77777777" w:rsidR="00F305CE" w:rsidRDefault="00F305CE" w:rsidP="00F7431B">
      <w:pPr>
        <w:spacing w:after="120"/>
        <w:rPr>
          <w:lang w:eastAsia="en-AU"/>
        </w:rPr>
      </w:pPr>
      <w:r>
        <w:rPr>
          <w:lang w:eastAsia="en-AU"/>
        </w:rPr>
        <w:t>In the event of an emergency schools must:</w:t>
      </w:r>
    </w:p>
    <w:p w14:paraId="25FD18F3" w14:textId="2ADB16AD" w:rsidR="00F305CE" w:rsidRDefault="00DC522D" w:rsidP="00F7431B">
      <w:pPr>
        <w:pStyle w:val="ListParagraph"/>
        <w:numPr>
          <w:ilvl w:val="0"/>
          <w:numId w:val="30"/>
        </w:numPr>
        <w:ind w:left="567" w:hanging="283"/>
        <w:rPr>
          <w:lang w:eastAsia="en-AU"/>
        </w:rPr>
      </w:pPr>
      <w:r>
        <w:rPr>
          <w:lang w:eastAsia="en-AU"/>
        </w:rPr>
        <w:t>c</w:t>
      </w:r>
      <w:r w:rsidR="00F305CE">
        <w:rPr>
          <w:lang w:eastAsia="en-AU"/>
        </w:rPr>
        <w:t>all 000 immediately to report any incident threatening life or property. Emergency services on this number are:</w:t>
      </w:r>
    </w:p>
    <w:p w14:paraId="79B2D693" w14:textId="3201B7F3" w:rsidR="00F305CE" w:rsidRDefault="003E29D0" w:rsidP="00C73AE1">
      <w:pPr>
        <w:pStyle w:val="ListParagraph"/>
        <w:numPr>
          <w:ilvl w:val="0"/>
          <w:numId w:val="44"/>
        </w:numPr>
        <w:ind w:left="851" w:hanging="284"/>
        <w:rPr>
          <w:lang w:eastAsia="en-AU"/>
        </w:rPr>
      </w:pPr>
      <w:r>
        <w:rPr>
          <w:lang w:eastAsia="en-AU"/>
        </w:rPr>
        <w:t>p</w:t>
      </w:r>
      <w:r w:rsidR="00F305CE">
        <w:rPr>
          <w:lang w:eastAsia="en-AU"/>
        </w:rPr>
        <w:t>olice for crime or injury that may not be accidental or that may constitute assault</w:t>
      </w:r>
    </w:p>
    <w:p w14:paraId="5CDEBD5C" w14:textId="06FABB99" w:rsidR="00F305CE" w:rsidRDefault="003E29D0" w:rsidP="00C73AE1">
      <w:pPr>
        <w:pStyle w:val="ListParagraph"/>
        <w:numPr>
          <w:ilvl w:val="0"/>
          <w:numId w:val="44"/>
        </w:numPr>
        <w:ind w:left="851" w:hanging="284"/>
        <w:rPr>
          <w:lang w:eastAsia="en-AU"/>
        </w:rPr>
      </w:pPr>
      <w:r>
        <w:rPr>
          <w:lang w:eastAsia="en-AU"/>
        </w:rPr>
        <w:t>a</w:t>
      </w:r>
      <w:r w:rsidR="00F305CE">
        <w:rPr>
          <w:lang w:eastAsia="en-AU"/>
        </w:rPr>
        <w:t>mbulance for injury and medical assistance</w:t>
      </w:r>
    </w:p>
    <w:p w14:paraId="68136B47" w14:textId="3119ADA8" w:rsidR="00F305CE" w:rsidRDefault="003E29D0" w:rsidP="00C73AE1">
      <w:pPr>
        <w:pStyle w:val="ListParagraph"/>
        <w:numPr>
          <w:ilvl w:val="0"/>
          <w:numId w:val="44"/>
        </w:numPr>
        <w:ind w:left="851" w:hanging="284"/>
        <w:rPr>
          <w:lang w:eastAsia="en-AU"/>
        </w:rPr>
      </w:pPr>
      <w:r>
        <w:rPr>
          <w:lang w:eastAsia="en-AU"/>
        </w:rPr>
        <w:t>f</w:t>
      </w:r>
      <w:r w:rsidR="00F305CE">
        <w:rPr>
          <w:lang w:eastAsia="en-AU"/>
        </w:rPr>
        <w:t>ire brigade for fires and incidents involving hazardous and dangerous materials</w:t>
      </w:r>
      <w:r w:rsidR="00DC522D">
        <w:rPr>
          <w:lang w:eastAsia="en-AU"/>
        </w:rPr>
        <w:t>.</w:t>
      </w:r>
      <w:r w:rsidR="00F305CE">
        <w:rPr>
          <w:lang w:eastAsia="en-AU"/>
        </w:rPr>
        <w:t xml:space="preserve"> </w:t>
      </w:r>
      <w:r w:rsidR="00DC522D">
        <w:rPr>
          <w:lang w:eastAsia="en-AU"/>
        </w:rPr>
        <w:t>R</w:t>
      </w:r>
      <w:r w:rsidR="00F305CE">
        <w:rPr>
          <w:lang w:eastAsia="en-AU"/>
        </w:rPr>
        <w:t>eport all fires where the alarm has been activated, regardless of state or size, even if extinguished, as this may pick up important issues regarding current practices relating to fire, potential hazards, and community or public safety issues</w:t>
      </w:r>
    </w:p>
    <w:p w14:paraId="4C078278" w14:textId="0E2E3DB6" w:rsidR="00F305CE" w:rsidRDefault="00F305CE" w:rsidP="00F7431B">
      <w:pPr>
        <w:pStyle w:val="ListParagraph"/>
        <w:numPr>
          <w:ilvl w:val="0"/>
          <w:numId w:val="31"/>
        </w:numPr>
        <w:ind w:left="567" w:hanging="283"/>
        <w:rPr>
          <w:lang w:eastAsia="en-AU"/>
        </w:rPr>
      </w:pPr>
      <w:r>
        <w:rPr>
          <w:lang w:eastAsia="en-AU"/>
        </w:rPr>
        <w:t>notify the relevant Director Regional Services, School Operations as soon as possible</w:t>
      </w:r>
    </w:p>
    <w:p w14:paraId="57252336" w14:textId="73BAD8E9" w:rsidR="00F305CE" w:rsidRDefault="00F305CE" w:rsidP="00F7431B">
      <w:pPr>
        <w:pStyle w:val="ListParagraph"/>
        <w:numPr>
          <w:ilvl w:val="0"/>
          <w:numId w:val="31"/>
        </w:numPr>
        <w:spacing w:after="200"/>
        <w:ind w:left="567" w:hanging="283"/>
        <w:rPr>
          <w:lang w:eastAsia="en-AU"/>
        </w:rPr>
      </w:pPr>
      <w:r>
        <w:rPr>
          <w:lang w:eastAsia="en-AU"/>
        </w:rPr>
        <w:t>notify Quality Education and Care Northern Territory (QECNT) within 24 hours if the incident has occurred at the preschool or involves a child enrolled at a preschool.</w:t>
      </w:r>
    </w:p>
    <w:p w14:paraId="46C4C4DB" w14:textId="38F31929" w:rsidR="00F305CE" w:rsidRDefault="00F305CE" w:rsidP="00F305CE">
      <w:pPr>
        <w:rPr>
          <w:lang w:eastAsia="en-AU"/>
        </w:rPr>
      </w:pPr>
      <w:r>
        <w:rPr>
          <w:lang w:eastAsia="en-AU"/>
        </w:rPr>
        <w:t xml:space="preserve">There may be other situations which disrupt the provision of essential services and in these instances the </w:t>
      </w:r>
      <w:r w:rsidR="00095CAC">
        <w:rPr>
          <w:lang w:eastAsia="en-AU"/>
        </w:rPr>
        <w:t xml:space="preserve">Contingency </w:t>
      </w:r>
      <w:r>
        <w:rPr>
          <w:lang w:eastAsia="en-AU"/>
        </w:rPr>
        <w:t xml:space="preserve">plans developed by schools should be activated to minimise disruption to school operations and avoid needing to send students away from school. Contingency plans must be identified and documented within an </w:t>
      </w:r>
      <w:r w:rsidR="00095CAC">
        <w:rPr>
          <w:lang w:eastAsia="en-AU"/>
        </w:rPr>
        <w:t xml:space="preserve">Emergency </w:t>
      </w:r>
      <w:r>
        <w:rPr>
          <w:lang w:eastAsia="en-AU"/>
        </w:rPr>
        <w:t>management plan.</w:t>
      </w:r>
    </w:p>
    <w:p w14:paraId="4CC8D7E7" w14:textId="544F592C" w:rsidR="00F305CE" w:rsidRDefault="00F305CE" w:rsidP="00F305CE">
      <w:pPr>
        <w:rPr>
          <w:lang w:eastAsia="en-AU"/>
        </w:rPr>
      </w:pPr>
      <w:r>
        <w:rPr>
          <w:lang w:eastAsia="en-AU"/>
        </w:rPr>
        <w:t>Temporary school closures are a last resort and will only be endorsed in accordance with the Temporary school closures guidelines.</w:t>
      </w:r>
    </w:p>
    <w:p w14:paraId="325252AA" w14:textId="4597C279" w:rsidR="0052101C" w:rsidRDefault="0052101C" w:rsidP="0052101C">
      <w:pPr>
        <w:pStyle w:val="Heading1"/>
        <w:rPr>
          <w:lang w:eastAsia="en-AU"/>
        </w:rPr>
      </w:pPr>
      <w:bookmarkStart w:id="2" w:name="_Toc129265094"/>
      <w:r>
        <w:rPr>
          <w:lang w:eastAsia="en-AU"/>
        </w:rPr>
        <w:t>Procedures</w:t>
      </w:r>
      <w:bookmarkEnd w:id="2"/>
    </w:p>
    <w:p w14:paraId="72F4DDB9" w14:textId="1CE0DC0C" w:rsidR="0052101C" w:rsidRDefault="0052101C" w:rsidP="0052101C">
      <w:pPr>
        <w:pStyle w:val="Heading2"/>
      </w:pPr>
      <w:bookmarkStart w:id="3" w:name="_Toc129265095"/>
      <w:r>
        <w:t xml:space="preserve">Developing an </w:t>
      </w:r>
      <w:r w:rsidR="003012E2">
        <w:t xml:space="preserve">Emergency </w:t>
      </w:r>
      <w:r>
        <w:t>management plan</w:t>
      </w:r>
      <w:bookmarkEnd w:id="3"/>
    </w:p>
    <w:p w14:paraId="68B6F8DA" w14:textId="74B4CE65" w:rsidR="0052101C" w:rsidRDefault="00F52C44" w:rsidP="0052101C">
      <w:r w:rsidRPr="00F52C44">
        <w:t>Emergency management plans</w:t>
      </w:r>
      <w:r w:rsidR="0052101C">
        <w:t xml:space="preserve"> are essential in preventing and managing critical incidents and emergencies when they occur and must be based on an assessment of risks present for the school.</w:t>
      </w:r>
    </w:p>
    <w:p w14:paraId="38AA3BA7" w14:textId="12B14173" w:rsidR="0052101C" w:rsidRDefault="0052101C" w:rsidP="0052101C">
      <w:r>
        <w:t>Emergency management plans must be tailored to prevent, prepare, respond and recover to these risks, should they occur. The flowchart below refers.</w:t>
      </w:r>
    </w:p>
    <w:p w14:paraId="3528A44E" w14:textId="233A73DB" w:rsidR="0052101C" w:rsidRDefault="0052101C" w:rsidP="0052101C">
      <w:pPr>
        <w:spacing w:after="0"/>
        <w:rPr>
          <w:lang w:eastAsia="en-AU"/>
        </w:rPr>
      </w:pPr>
      <w:r w:rsidRPr="00E57EEF">
        <w:rPr>
          <w:rFonts w:eastAsia="Arial" w:cs="Arial"/>
          <w:noProof/>
          <w:sz w:val="20"/>
          <w:szCs w:val="20"/>
          <w:lang w:eastAsia="en-AU"/>
        </w:rPr>
        <w:drawing>
          <wp:inline distT="0" distB="0" distL="0" distR="0" wp14:anchorId="44ABC6EE" wp14:editId="7FD18078">
            <wp:extent cx="6312225" cy="59873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Management Kit for Schools-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39132" cy="6107708"/>
                    </a:xfrm>
                    <a:prstGeom prst="rect">
                      <a:avLst/>
                    </a:prstGeom>
                  </pic:spPr>
                </pic:pic>
              </a:graphicData>
            </a:graphic>
          </wp:inline>
        </w:drawing>
      </w:r>
    </w:p>
    <w:p w14:paraId="37DA3995" w14:textId="16C12B62" w:rsidR="0052101C" w:rsidRDefault="0052101C" w:rsidP="0052101C">
      <w:pPr>
        <w:pStyle w:val="Heading2"/>
      </w:pPr>
      <w:bookmarkStart w:id="4" w:name="_Toc129265096"/>
      <w:r>
        <w:t xml:space="preserve">Information required in an </w:t>
      </w:r>
      <w:r w:rsidR="00095CAC">
        <w:t xml:space="preserve">Emergency </w:t>
      </w:r>
      <w:r>
        <w:t>management plan</w:t>
      </w:r>
      <w:bookmarkEnd w:id="4"/>
    </w:p>
    <w:p w14:paraId="71F22102" w14:textId="5C27E9F8" w:rsidR="0052101C" w:rsidRDefault="0052101C" w:rsidP="00F7431B">
      <w:pPr>
        <w:spacing w:after="120"/>
        <w:rPr>
          <w:lang w:eastAsia="en-AU"/>
        </w:rPr>
      </w:pPr>
      <w:r>
        <w:rPr>
          <w:lang w:eastAsia="en-AU"/>
        </w:rPr>
        <w:t xml:space="preserve">Information contained in </w:t>
      </w:r>
      <w:r w:rsidR="00095CAC">
        <w:rPr>
          <w:lang w:eastAsia="en-AU"/>
        </w:rPr>
        <w:t xml:space="preserve">Emergency </w:t>
      </w:r>
      <w:r>
        <w:rPr>
          <w:lang w:eastAsia="en-AU"/>
        </w:rPr>
        <w:t xml:space="preserve">management plans must be based on the individual needs of the school, students and staff. </w:t>
      </w:r>
      <w:r w:rsidR="00AF7064">
        <w:rPr>
          <w:lang w:eastAsia="en-AU"/>
        </w:rPr>
        <w:t xml:space="preserve">Refer to the </w:t>
      </w:r>
      <w:r>
        <w:rPr>
          <w:lang w:eastAsia="en-AU"/>
        </w:rPr>
        <w:t>Summary of emergency management plans information</w:t>
      </w:r>
      <w:r w:rsidR="00095CAC">
        <w:rPr>
          <w:lang w:eastAsia="en-AU"/>
        </w:rPr>
        <w:t xml:space="preserve"> within this procedure</w:t>
      </w:r>
      <w:r>
        <w:rPr>
          <w:lang w:eastAsia="en-AU"/>
        </w:rPr>
        <w:t>. Emergency management plans must be:</w:t>
      </w:r>
    </w:p>
    <w:p w14:paraId="70E94402" w14:textId="1A7D7614" w:rsidR="0052101C" w:rsidRDefault="0052101C" w:rsidP="00F7431B">
      <w:pPr>
        <w:pStyle w:val="ListParagraph"/>
        <w:numPr>
          <w:ilvl w:val="0"/>
          <w:numId w:val="28"/>
        </w:numPr>
        <w:ind w:left="567" w:hanging="283"/>
        <w:rPr>
          <w:lang w:eastAsia="en-AU"/>
        </w:rPr>
      </w:pPr>
      <w:r>
        <w:rPr>
          <w:lang w:eastAsia="en-AU"/>
        </w:rPr>
        <w:t>based on the individual needs of their school</w:t>
      </w:r>
    </w:p>
    <w:p w14:paraId="3FE2EB5A" w14:textId="40264B16" w:rsidR="0052101C" w:rsidRDefault="0052101C" w:rsidP="00F7431B">
      <w:pPr>
        <w:pStyle w:val="ListParagraph"/>
        <w:numPr>
          <w:ilvl w:val="0"/>
          <w:numId w:val="28"/>
        </w:numPr>
        <w:ind w:left="567" w:hanging="283"/>
        <w:rPr>
          <w:lang w:eastAsia="en-AU"/>
        </w:rPr>
      </w:pPr>
      <w:r>
        <w:rPr>
          <w:lang w:eastAsia="en-AU"/>
        </w:rPr>
        <w:t>reviewed regularly to ensure the content contained is up-to-date and accurate</w:t>
      </w:r>
    </w:p>
    <w:p w14:paraId="7F6BA173" w14:textId="3F406A13" w:rsidR="0052101C" w:rsidRDefault="0052101C" w:rsidP="00F7431B">
      <w:pPr>
        <w:pStyle w:val="ListParagraph"/>
        <w:numPr>
          <w:ilvl w:val="0"/>
          <w:numId w:val="28"/>
        </w:numPr>
        <w:ind w:left="567" w:hanging="283"/>
        <w:rPr>
          <w:lang w:eastAsia="en-AU"/>
        </w:rPr>
      </w:pPr>
      <w:r>
        <w:rPr>
          <w:lang w:eastAsia="en-AU"/>
        </w:rPr>
        <w:t>accompanied by training and communication to staff and students to ensure a thorough understanding of the actions that they will be required to take in an emergency situation</w:t>
      </w:r>
    </w:p>
    <w:p w14:paraId="5F1DBD19" w14:textId="28B176A1" w:rsidR="0052101C" w:rsidRDefault="0052101C" w:rsidP="00F7431B">
      <w:pPr>
        <w:pStyle w:val="ListParagraph"/>
        <w:numPr>
          <w:ilvl w:val="0"/>
          <w:numId w:val="28"/>
        </w:numPr>
        <w:ind w:left="567" w:hanging="283"/>
        <w:rPr>
          <w:lang w:eastAsia="en-AU"/>
        </w:rPr>
      </w:pPr>
      <w:r>
        <w:rPr>
          <w:lang w:eastAsia="en-AU"/>
        </w:rPr>
        <w:t>visually displayed in a location that is accessible during an emergency</w:t>
      </w:r>
    </w:p>
    <w:p w14:paraId="12EC5FE5" w14:textId="654E5EB2" w:rsidR="0052101C" w:rsidRDefault="0052101C" w:rsidP="00F7431B">
      <w:pPr>
        <w:pStyle w:val="ListParagraph"/>
        <w:numPr>
          <w:ilvl w:val="0"/>
          <w:numId w:val="28"/>
        </w:numPr>
        <w:ind w:left="567" w:hanging="283"/>
        <w:rPr>
          <w:lang w:eastAsia="en-AU"/>
        </w:rPr>
      </w:pPr>
      <w:r>
        <w:rPr>
          <w:lang w:eastAsia="en-AU"/>
        </w:rPr>
        <w:t>encompass strategies to ensure that students and staff with disabilities or requiring assistance during an emergency are clearly identified</w:t>
      </w:r>
    </w:p>
    <w:p w14:paraId="2BDEC172" w14:textId="34D5FEDE" w:rsidR="0052101C" w:rsidRDefault="0052101C" w:rsidP="00F7431B">
      <w:pPr>
        <w:pStyle w:val="ListParagraph"/>
        <w:numPr>
          <w:ilvl w:val="0"/>
          <w:numId w:val="28"/>
        </w:numPr>
        <w:spacing w:after="200"/>
        <w:ind w:left="567" w:hanging="283"/>
        <w:rPr>
          <w:lang w:eastAsia="en-AU"/>
        </w:rPr>
      </w:pPr>
      <w:r>
        <w:rPr>
          <w:lang w:eastAsia="en-AU"/>
        </w:rPr>
        <w:t>specific about the allocation of responsibilities during an emergency to people with relevant skills and training.</w:t>
      </w:r>
    </w:p>
    <w:p w14:paraId="58C91836" w14:textId="61974ED2" w:rsidR="0052101C" w:rsidRDefault="0052101C" w:rsidP="0052101C">
      <w:pPr>
        <w:pStyle w:val="Heading2"/>
      </w:pPr>
      <w:bookmarkStart w:id="5" w:name="_Toc129265097"/>
      <w:r>
        <w:t>Emergency management plan template for schools</w:t>
      </w:r>
      <w:bookmarkEnd w:id="5"/>
    </w:p>
    <w:p w14:paraId="04B7B266" w14:textId="0102A5BE" w:rsidR="0052101C" w:rsidRDefault="0052101C" w:rsidP="0052101C">
      <w:pPr>
        <w:rPr>
          <w:lang w:eastAsia="en-AU"/>
        </w:rPr>
      </w:pPr>
      <w:r w:rsidRPr="0052101C">
        <w:rPr>
          <w:lang w:eastAsia="en-AU"/>
        </w:rPr>
        <w:t>The Emergency management plan template for schools can be used as a useful resource for principals when undertaking planning. This template provides guiding notes for the preparation of an emergency management plan and acts as a guide to assist schools to record relevant information for use in an emergency situation.</w:t>
      </w:r>
    </w:p>
    <w:p w14:paraId="5D9D18A1" w14:textId="07BD7A48" w:rsidR="0052101C" w:rsidRDefault="0052101C" w:rsidP="0052101C">
      <w:pPr>
        <w:pStyle w:val="Heading2"/>
      </w:pPr>
      <w:bookmarkStart w:id="6" w:name="_Toc129265098"/>
      <w:r>
        <w:t>Principal’s checklist</w:t>
      </w:r>
      <w:bookmarkEnd w:id="6"/>
    </w:p>
    <w:p w14:paraId="58599AC7" w14:textId="6B2BDC05" w:rsidR="0052101C" w:rsidRDefault="0052101C" w:rsidP="0052101C">
      <w:pPr>
        <w:rPr>
          <w:lang w:eastAsia="en-AU"/>
        </w:rPr>
      </w:pPr>
      <w:r>
        <w:rPr>
          <w:lang w:eastAsia="en-AU"/>
        </w:rPr>
        <w:t>Principals must complete the Principal’s checklist and attach this to their Emergency management plan. The Principal’s checklist assists schools to ensure their obligations have been met.</w:t>
      </w:r>
    </w:p>
    <w:p w14:paraId="0B08D03C" w14:textId="5B3455F8" w:rsidR="0052101C" w:rsidRDefault="0052101C" w:rsidP="0052101C">
      <w:pPr>
        <w:rPr>
          <w:lang w:eastAsia="en-AU"/>
        </w:rPr>
      </w:pPr>
      <w:r>
        <w:rPr>
          <w:lang w:eastAsia="en-AU"/>
        </w:rPr>
        <w:t>Plans will not be endorsed by the Director School Operations unless the Principal’s checklist is included.</w:t>
      </w:r>
    </w:p>
    <w:p w14:paraId="1BDA7274" w14:textId="2407D987" w:rsidR="0052101C" w:rsidRDefault="0052101C" w:rsidP="0052101C">
      <w:pPr>
        <w:pStyle w:val="Heading1"/>
      </w:pPr>
      <w:bookmarkStart w:id="7" w:name="_Toc129265099"/>
      <w:r>
        <w:t>Legal obligations</w:t>
      </w:r>
      <w:bookmarkEnd w:id="7"/>
    </w:p>
    <w:p w14:paraId="5C30E3A9" w14:textId="397526EB" w:rsidR="0052101C" w:rsidRDefault="0052101C" w:rsidP="0052101C">
      <w:pPr>
        <w:pStyle w:val="Heading2"/>
      </w:pPr>
      <w:bookmarkStart w:id="8" w:name="_Toc129265100"/>
      <w:r>
        <w:t>Legal obligations</w:t>
      </w:r>
      <w:bookmarkEnd w:id="8"/>
    </w:p>
    <w:p w14:paraId="31B07B52" w14:textId="77777777" w:rsidR="0052101C" w:rsidRDefault="0052101C" w:rsidP="00F7431B">
      <w:pPr>
        <w:spacing w:after="120"/>
        <w:rPr>
          <w:lang w:eastAsia="en-AU"/>
        </w:rPr>
      </w:pPr>
      <w:r>
        <w:rPr>
          <w:lang w:eastAsia="en-AU"/>
        </w:rPr>
        <w:t>Emergency preparedness for the department occurs at a number of levels:</w:t>
      </w:r>
    </w:p>
    <w:p w14:paraId="5A77D10E" w14:textId="67F21F0B" w:rsidR="0052101C" w:rsidRDefault="00AF7064" w:rsidP="00F7431B">
      <w:pPr>
        <w:pStyle w:val="ListParagraph"/>
        <w:numPr>
          <w:ilvl w:val="0"/>
          <w:numId w:val="33"/>
        </w:numPr>
        <w:ind w:left="567" w:hanging="283"/>
        <w:rPr>
          <w:lang w:eastAsia="en-AU"/>
        </w:rPr>
      </w:pPr>
      <w:r>
        <w:rPr>
          <w:lang w:eastAsia="en-AU"/>
        </w:rPr>
        <w:t>e</w:t>
      </w:r>
      <w:r w:rsidR="0052101C">
        <w:rPr>
          <w:lang w:eastAsia="en-AU"/>
        </w:rPr>
        <w:t xml:space="preserve">mergency </w:t>
      </w:r>
      <w:r>
        <w:rPr>
          <w:lang w:eastAsia="en-AU"/>
        </w:rPr>
        <w:t>m</w:t>
      </w:r>
      <w:r w:rsidR="0052101C">
        <w:rPr>
          <w:lang w:eastAsia="en-AU"/>
        </w:rPr>
        <w:t xml:space="preserve">anagement </w:t>
      </w:r>
      <w:r>
        <w:rPr>
          <w:lang w:eastAsia="en-AU"/>
        </w:rPr>
        <w:t>f</w:t>
      </w:r>
      <w:r w:rsidR="0052101C">
        <w:rPr>
          <w:lang w:eastAsia="en-AU"/>
        </w:rPr>
        <w:t>ramework is planning at the department level</w:t>
      </w:r>
    </w:p>
    <w:p w14:paraId="419BDEE0" w14:textId="31385649" w:rsidR="0052101C" w:rsidRDefault="00AF7064" w:rsidP="00F7431B">
      <w:pPr>
        <w:pStyle w:val="ListParagraph"/>
        <w:numPr>
          <w:ilvl w:val="0"/>
          <w:numId w:val="33"/>
        </w:numPr>
        <w:ind w:left="567" w:hanging="283"/>
        <w:rPr>
          <w:lang w:eastAsia="en-AU"/>
        </w:rPr>
      </w:pPr>
      <w:r>
        <w:rPr>
          <w:lang w:eastAsia="en-AU"/>
        </w:rPr>
        <w:t>e</w:t>
      </w:r>
      <w:r w:rsidR="0052101C">
        <w:rPr>
          <w:lang w:eastAsia="en-AU"/>
        </w:rPr>
        <w:t xml:space="preserve">mergency </w:t>
      </w:r>
      <w:r>
        <w:rPr>
          <w:lang w:eastAsia="en-AU"/>
        </w:rPr>
        <w:t>m</w:t>
      </w:r>
      <w:r w:rsidR="0052101C">
        <w:rPr>
          <w:lang w:eastAsia="en-AU"/>
        </w:rPr>
        <w:t xml:space="preserve">anagement </w:t>
      </w:r>
      <w:r>
        <w:rPr>
          <w:lang w:eastAsia="en-AU"/>
        </w:rPr>
        <w:t>p</w:t>
      </w:r>
      <w:r w:rsidR="0052101C">
        <w:rPr>
          <w:lang w:eastAsia="en-AU"/>
        </w:rPr>
        <w:t xml:space="preserve">lans </w:t>
      </w:r>
      <w:proofErr w:type="gramStart"/>
      <w:r w:rsidR="0052101C">
        <w:rPr>
          <w:lang w:eastAsia="en-AU"/>
        </w:rPr>
        <w:t>is</w:t>
      </w:r>
      <w:proofErr w:type="gramEnd"/>
      <w:r w:rsidR="0052101C">
        <w:rPr>
          <w:lang w:eastAsia="en-AU"/>
        </w:rPr>
        <w:t xml:space="preserve"> planning at the school level</w:t>
      </w:r>
    </w:p>
    <w:p w14:paraId="13C21A95" w14:textId="3804B62C" w:rsidR="0052101C" w:rsidRDefault="0052101C" w:rsidP="00F7431B">
      <w:pPr>
        <w:pStyle w:val="ListParagraph"/>
        <w:numPr>
          <w:ilvl w:val="0"/>
          <w:numId w:val="33"/>
        </w:numPr>
        <w:spacing w:after="200"/>
        <w:ind w:left="567" w:hanging="283"/>
        <w:rPr>
          <w:lang w:eastAsia="en-AU"/>
        </w:rPr>
      </w:pPr>
      <w:r>
        <w:rPr>
          <w:lang w:eastAsia="en-AU"/>
        </w:rPr>
        <w:t>specialist plans may include health and safety procedures or a flood plan.</w:t>
      </w:r>
    </w:p>
    <w:p w14:paraId="5E62E6C7" w14:textId="7533B724" w:rsidR="0052101C" w:rsidRDefault="0052101C" w:rsidP="0052101C">
      <w:pPr>
        <w:rPr>
          <w:lang w:eastAsia="en-AU"/>
        </w:rPr>
      </w:pPr>
      <w:r>
        <w:rPr>
          <w:lang w:eastAsia="en-AU"/>
        </w:rPr>
        <w:t xml:space="preserve">Emergency management plans are not intended to conflict with the legal obligations of schools and other workplaces such as those imposed under the </w:t>
      </w:r>
      <w:r w:rsidRPr="00F52C44">
        <w:rPr>
          <w:i/>
          <w:lang w:eastAsia="en-AU"/>
        </w:rPr>
        <w:t>Work Health and Safety (National Uniform Legislation) Act 2011</w:t>
      </w:r>
      <w:r>
        <w:rPr>
          <w:lang w:eastAsia="en-AU"/>
        </w:rPr>
        <w:t xml:space="preserve"> or standard duty of care responsibilities for school staff. Implementation of operational plans does not absolve schools, workplaces or individuals from complying with existing legal obligations.</w:t>
      </w:r>
    </w:p>
    <w:p w14:paraId="5C05C96D" w14:textId="72EC9B69" w:rsidR="0052101C" w:rsidRDefault="0052101C" w:rsidP="0052101C">
      <w:pPr>
        <w:pStyle w:val="Heading2"/>
      </w:pPr>
      <w:bookmarkStart w:id="9" w:name="_Toc129265101"/>
      <w:r>
        <w:t>Access to school premises – right of entry</w:t>
      </w:r>
      <w:bookmarkEnd w:id="9"/>
    </w:p>
    <w:p w14:paraId="4F18E512" w14:textId="47AB1446" w:rsidR="0052101C" w:rsidRDefault="0052101C" w:rsidP="0052101C">
      <w:pPr>
        <w:rPr>
          <w:lang w:eastAsia="en-AU"/>
        </w:rPr>
      </w:pPr>
      <w:r>
        <w:rPr>
          <w:lang w:eastAsia="en-AU"/>
        </w:rPr>
        <w:t>Emergency situations may increase the presence of those not required or wanted on school grounds. This could include onlookers, media or other community members who do not have a reasonable purpose for being on school grounds. No one has automatic right of access to school property. Permission from the principal must be obtained before access is granted.</w:t>
      </w:r>
    </w:p>
    <w:p w14:paraId="483DF5E0" w14:textId="785743C2" w:rsidR="0052101C" w:rsidRDefault="0052101C" w:rsidP="0052101C">
      <w:pPr>
        <w:rPr>
          <w:lang w:eastAsia="en-AU"/>
        </w:rPr>
      </w:pPr>
      <w:r>
        <w:rPr>
          <w:lang w:eastAsia="en-AU"/>
        </w:rPr>
        <w:t>If required, principals can contact NT Police to assist with prohibiting or restricting access to school premises.</w:t>
      </w:r>
    </w:p>
    <w:p w14:paraId="46CF61BD" w14:textId="15E17066" w:rsidR="004532F2" w:rsidRDefault="004532F2">
      <w:pPr>
        <w:rPr>
          <w:lang w:eastAsia="en-AU"/>
        </w:rPr>
      </w:pPr>
      <w:r>
        <w:rPr>
          <w:lang w:eastAsia="en-AU"/>
        </w:rPr>
        <w:br w:type="page"/>
      </w:r>
    </w:p>
    <w:p w14:paraId="44EBAB4E" w14:textId="5BBB2B44" w:rsidR="0052101C" w:rsidRDefault="0052101C" w:rsidP="0052101C">
      <w:pPr>
        <w:pStyle w:val="Heading1"/>
        <w:rPr>
          <w:lang w:eastAsia="en-AU"/>
        </w:rPr>
      </w:pPr>
      <w:bookmarkStart w:id="10" w:name="_Toc129265102"/>
      <w:r>
        <w:rPr>
          <w:lang w:eastAsia="en-AU"/>
        </w:rPr>
        <w:t>Communications</w:t>
      </w:r>
      <w:bookmarkEnd w:id="10"/>
    </w:p>
    <w:p w14:paraId="3677C591" w14:textId="1B35611C" w:rsidR="0052101C" w:rsidRDefault="0052101C" w:rsidP="0052101C">
      <w:pPr>
        <w:pStyle w:val="Heading2"/>
      </w:pPr>
      <w:bookmarkStart w:id="11" w:name="_Toc129265103"/>
      <w:r>
        <w:t>Reporting</w:t>
      </w:r>
      <w:bookmarkEnd w:id="11"/>
    </w:p>
    <w:p w14:paraId="4D03D305" w14:textId="772D0CEC" w:rsidR="0052101C" w:rsidRDefault="0052101C" w:rsidP="00F7431B">
      <w:pPr>
        <w:spacing w:after="120"/>
        <w:rPr>
          <w:lang w:eastAsia="en-AU"/>
        </w:rPr>
      </w:pPr>
      <w:r>
        <w:rPr>
          <w:lang w:eastAsia="en-AU"/>
        </w:rPr>
        <w:t>All emergencies must be reported as soon as possible to the relevant emergency service. Schools must contact the appropriate Director School Operations to:</w:t>
      </w:r>
    </w:p>
    <w:p w14:paraId="26C34142" w14:textId="36885910" w:rsidR="0052101C" w:rsidRDefault="0052101C" w:rsidP="00F7431B">
      <w:pPr>
        <w:pStyle w:val="ListParagraph"/>
        <w:numPr>
          <w:ilvl w:val="0"/>
          <w:numId w:val="34"/>
        </w:numPr>
        <w:ind w:left="567" w:hanging="283"/>
        <w:rPr>
          <w:lang w:eastAsia="en-AU"/>
        </w:rPr>
      </w:pPr>
      <w:r>
        <w:rPr>
          <w:lang w:eastAsia="en-AU"/>
        </w:rPr>
        <w:t>discuss actions to be taken in response to the incident</w:t>
      </w:r>
    </w:p>
    <w:p w14:paraId="2BAB3DAC" w14:textId="5DE502F1" w:rsidR="0052101C" w:rsidRDefault="0052101C" w:rsidP="00F7431B">
      <w:pPr>
        <w:pStyle w:val="ListParagraph"/>
        <w:numPr>
          <w:ilvl w:val="0"/>
          <w:numId w:val="34"/>
        </w:numPr>
        <w:ind w:left="567" w:hanging="283"/>
        <w:rPr>
          <w:lang w:eastAsia="en-AU"/>
        </w:rPr>
      </w:pPr>
      <w:r>
        <w:rPr>
          <w:lang w:eastAsia="en-AU"/>
        </w:rPr>
        <w:t>determine the types and levels of support required</w:t>
      </w:r>
    </w:p>
    <w:p w14:paraId="6369A7E7" w14:textId="69B7FAA7" w:rsidR="0052101C" w:rsidRDefault="0052101C" w:rsidP="00F7431B">
      <w:pPr>
        <w:pStyle w:val="ListParagraph"/>
        <w:numPr>
          <w:ilvl w:val="0"/>
          <w:numId w:val="34"/>
        </w:numPr>
        <w:ind w:left="567" w:hanging="283"/>
        <w:rPr>
          <w:lang w:eastAsia="en-AU"/>
        </w:rPr>
      </w:pPr>
      <w:r>
        <w:rPr>
          <w:lang w:eastAsia="en-AU"/>
        </w:rPr>
        <w:t>consider potential legal and media issues and determine whether a newsflash or other follow-up is required</w:t>
      </w:r>
    </w:p>
    <w:p w14:paraId="69DB3767" w14:textId="3B20DE29" w:rsidR="0052101C" w:rsidRDefault="0052101C" w:rsidP="00F7431B">
      <w:pPr>
        <w:pStyle w:val="ListParagraph"/>
        <w:numPr>
          <w:ilvl w:val="0"/>
          <w:numId w:val="34"/>
        </w:numPr>
        <w:spacing w:after="200"/>
        <w:ind w:left="567" w:hanging="283"/>
        <w:rPr>
          <w:lang w:eastAsia="en-AU"/>
        </w:rPr>
      </w:pPr>
      <w:r>
        <w:rPr>
          <w:lang w:eastAsia="en-AU"/>
        </w:rPr>
        <w:t xml:space="preserve">ensure that when an incident occurs, an electronic Work Health and Safety (WHS) </w:t>
      </w:r>
      <w:r w:rsidR="00AF7064">
        <w:rPr>
          <w:lang w:eastAsia="en-AU"/>
        </w:rPr>
        <w:t>i</w:t>
      </w:r>
      <w:r>
        <w:rPr>
          <w:lang w:eastAsia="en-AU"/>
        </w:rPr>
        <w:t xml:space="preserve">ncident </w:t>
      </w:r>
      <w:r w:rsidR="00AF7064">
        <w:rPr>
          <w:lang w:eastAsia="en-AU"/>
        </w:rPr>
        <w:t>r</w:t>
      </w:r>
      <w:r>
        <w:rPr>
          <w:lang w:eastAsia="en-AU"/>
        </w:rPr>
        <w:t xml:space="preserve">eport </w:t>
      </w:r>
      <w:r w:rsidR="00AF7064">
        <w:rPr>
          <w:lang w:eastAsia="en-AU"/>
        </w:rPr>
        <w:t>f</w:t>
      </w:r>
      <w:r>
        <w:rPr>
          <w:lang w:eastAsia="en-AU"/>
        </w:rPr>
        <w:t>orm is completed within 24 hours, including injuries, hazards and near misses involving staff.</w:t>
      </w:r>
    </w:p>
    <w:p w14:paraId="00FC47CB" w14:textId="034448ED" w:rsidR="0052101C" w:rsidRDefault="006F3536" w:rsidP="0052101C">
      <w:pPr>
        <w:pStyle w:val="Heading2"/>
      </w:pPr>
      <w:bookmarkStart w:id="12" w:name="_Toc129265104"/>
      <w:r>
        <w:t>Media</w:t>
      </w:r>
      <w:bookmarkEnd w:id="12"/>
    </w:p>
    <w:p w14:paraId="4E4D7D2F" w14:textId="1655AF3A" w:rsidR="0052101C" w:rsidRDefault="0052101C" w:rsidP="0052101C">
      <w:pPr>
        <w:rPr>
          <w:lang w:eastAsia="en-AU"/>
        </w:rPr>
      </w:pPr>
      <w:r w:rsidRPr="0052101C">
        <w:rPr>
          <w:lang w:eastAsia="en-AU"/>
        </w:rPr>
        <w:t xml:space="preserve">The department’s Communications unit has overall responsibility for all media liaison, including contact with journalists, and any contact with media outlets must be managed in accordance with the department’s Media </w:t>
      </w:r>
      <w:r w:rsidR="00AF7064">
        <w:rPr>
          <w:lang w:eastAsia="en-AU"/>
        </w:rPr>
        <w:t>l</w:t>
      </w:r>
      <w:r w:rsidRPr="0052101C">
        <w:rPr>
          <w:lang w:eastAsia="en-AU"/>
        </w:rPr>
        <w:t>iaison policy. Principals and department staff must ensure that they comply with these requirements.</w:t>
      </w:r>
    </w:p>
    <w:p w14:paraId="378CF44A" w14:textId="6D8EAAD1" w:rsidR="0052101C" w:rsidRDefault="0052101C" w:rsidP="0052101C">
      <w:pPr>
        <w:pStyle w:val="Heading2"/>
      </w:pPr>
      <w:bookmarkStart w:id="13" w:name="_Toc129265105"/>
      <w:r>
        <w:t xml:space="preserve">Students and </w:t>
      </w:r>
      <w:r w:rsidR="006F3536">
        <w:t xml:space="preserve">the </w:t>
      </w:r>
      <w:r>
        <w:t>media</w:t>
      </w:r>
      <w:bookmarkEnd w:id="13"/>
    </w:p>
    <w:p w14:paraId="2E5861A5" w14:textId="55A463EA" w:rsidR="0052101C" w:rsidRDefault="0052101C" w:rsidP="0052101C">
      <w:pPr>
        <w:rPr>
          <w:lang w:eastAsia="en-AU"/>
        </w:rPr>
      </w:pPr>
      <w:r w:rsidRPr="0052101C">
        <w:rPr>
          <w:lang w:eastAsia="en-AU"/>
        </w:rPr>
        <w:t>Critical incidents and emergencies are stressful situations and it is appropriate for the principal to protect the students from unwarranted interviews with the media. Students are not permitted to give interviews at the school or on behalf of the school or department and should be strongly discouraged from making private arrangements to be interviewed.</w:t>
      </w:r>
    </w:p>
    <w:p w14:paraId="1E99EF7C" w14:textId="20DD4541" w:rsidR="0052101C" w:rsidRDefault="0052101C" w:rsidP="0052101C">
      <w:pPr>
        <w:pStyle w:val="Heading2"/>
      </w:pPr>
      <w:bookmarkStart w:id="14" w:name="_Toc129265106"/>
      <w:r>
        <w:t>Parents</w:t>
      </w:r>
      <w:bookmarkEnd w:id="14"/>
    </w:p>
    <w:p w14:paraId="1FCA729C" w14:textId="28725ACF" w:rsidR="0052101C" w:rsidRDefault="0052101C" w:rsidP="0052101C">
      <w:pPr>
        <w:rPr>
          <w:lang w:eastAsia="en-AU"/>
        </w:rPr>
      </w:pPr>
      <w:r>
        <w:rPr>
          <w:lang w:eastAsia="en-AU"/>
        </w:rPr>
        <w:t>Communication to parents through letters or newsletters will provide information on the disruption to the normal school program. Principals should engage the assistance of the department’s Communication</w:t>
      </w:r>
      <w:r w:rsidR="00AF7064">
        <w:rPr>
          <w:lang w:eastAsia="en-AU"/>
        </w:rPr>
        <w:t>s</w:t>
      </w:r>
      <w:r>
        <w:rPr>
          <w:lang w:eastAsia="en-AU"/>
        </w:rPr>
        <w:t xml:space="preserve"> unit when preparing correspondence to the school community following a critical incident or emergency.</w:t>
      </w:r>
    </w:p>
    <w:p w14:paraId="349B8857" w14:textId="235AC4D1" w:rsidR="0052101C" w:rsidRDefault="0052101C" w:rsidP="0052101C">
      <w:pPr>
        <w:rPr>
          <w:lang w:eastAsia="en-AU"/>
        </w:rPr>
      </w:pPr>
      <w:r>
        <w:rPr>
          <w:lang w:eastAsia="en-AU"/>
        </w:rPr>
        <w:t xml:space="preserve">In the event of a student death, a letter to parents or carers of the students class or year level should be sent home by the principal as soon as possible, preferably on the day of or the day following, advising them of the incident. Parents need to be aware of behavioural changes they may notice and be encouraged to provide support and to seek help. It is important for schools to have established relationships with local service providers who offer support for students in these circumstances. </w:t>
      </w:r>
      <w:r w:rsidR="00F52C44">
        <w:rPr>
          <w:lang w:eastAsia="en-AU"/>
        </w:rPr>
        <w:t xml:space="preserve">The departments </w:t>
      </w:r>
      <w:r>
        <w:rPr>
          <w:lang w:eastAsia="en-AU"/>
        </w:rPr>
        <w:t xml:space="preserve">Student </w:t>
      </w:r>
      <w:r w:rsidR="00095CAC">
        <w:rPr>
          <w:lang w:eastAsia="en-AU"/>
        </w:rPr>
        <w:t xml:space="preserve">Inclusion, Wellbeing Programs </w:t>
      </w:r>
      <w:r w:rsidR="0035575E">
        <w:rPr>
          <w:lang w:eastAsia="en-AU"/>
        </w:rPr>
        <w:t>and Services</w:t>
      </w:r>
      <w:r>
        <w:rPr>
          <w:lang w:eastAsia="en-AU"/>
        </w:rPr>
        <w:t xml:space="preserve"> branch can provide assistance in these circumstances. Local service providers can be engaged by the school or relevant details provided to parents to allow them to access support if necessary.</w:t>
      </w:r>
    </w:p>
    <w:p w14:paraId="63B691E6" w14:textId="4627B0FC" w:rsidR="0052101C" w:rsidRDefault="0052101C" w:rsidP="0052101C">
      <w:pPr>
        <w:rPr>
          <w:lang w:eastAsia="en-AU"/>
        </w:rPr>
      </w:pPr>
      <w:r>
        <w:rPr>
          <w:lang w:eastAsia="en-AU"/>
        </w:rPr>
        <w:t xml:space="preserve">Adolescents often look to their peers for support and families need to be informed that this is normal. Counselling support will usually be provided depending upon the incident. School staff, in consultation with the department and local service providers would arrange for appropriate support for both students and staff. </w:t>
      </w:r>
      <w:r w:rsidR="00F52C44">
        <w:rPr>
          <w:lang w:eastAsia="en-AU"/>
        </w:rPr>
        <w:t xml:space="preserve">The </w:t>
      </w:r>
      <w:r>
        <w:rPr>
          <w:lang w:eastAsia="en-AU"/>
        </w:rPr>
        <w:t xml:space="preserve">Student </w:t>
      </w:r>
      <w:r w:rsidR="0035575E">
        <w:rPr>
          <w:lang w:eastAsia="en-AU"/>
        </w:rPr>
        <w:t xml:space="preserve">Inclusion, Wellbeing Programs and Services </w:t>
      </w:r>
      <w:r>
        <w:rPr>
          <w:lang w:eastAsia="en-AU"/>
        </w:rPr>
        <w:t>branch can assist in arranging assistance for students through relevant service providers, such as Headspace.</w:t>
      </w:r>
    </w:p>
    <w:p w14:paraId="7BBD9147" w14:textId="2F7560D2" w:rsidR="004532F2" w:rsidRDefault="004532F2">
      <w:pPr>
        <w:rPr>
          <w:lang w:eastAsia="en-AU"/>
        </w:rPr>
      </w:pPr>
      <w:r>
        <w:rPr>
          <w:lang w:eastAsia="en-AU"/>
        </w:rPr>
        <w:br w:type="page"/>
      </w:r>
    </w:p>
    <w:p w14:paraId="11333F09" w14:textId="77777777" w:rsidR="00F7431B" w:rsidRDefault="00F7431B" w:rsidP="00F7431B">
      <w:pPr>
        <w:pStyle w:val="Heading1"/>
        <w:rPr>
          <w:lang w:eastAsia="en-AU"/>
        </w:rPr>
      </w:pPr>
      <w:bookmarkStart w:id="15" w:name="_Toc129265107"/>
      <w:r>
        <w:rPr>
          <w:lang w:eastAsia="en-AU"/>
        </w:rPr>
        <w:t>Roles and responsibilities</w:t>
      </w:r>
      <w:bookmarkEnd w:id="15"/>
    </w:p>
    <w:p w14:paraId="7605EAF2" w14:textId="77777777" w:rsidR="00F7431B" w:rsidRDefault="00F7431B" w:rsidP="00F7431B">
      <w:pPr>
        <w:pStyle w:val="Heading2"/>
      </w:pPr>
      <w:bookmarkStart w:id="16" w:name="_Toc129265108"/>
      <w:r>
        <w:t>Directors School Operations</w:t>
      </w:r>
      <w:bookmarkEnd w:id="16"/>
    </w:p>
    <w:p w14:paraId="5C134C56" w14:textId="77777777" w:rsidR="00F7431B" w:rsidRDefault="00F7431B" w:rsidP="00F7431B">
      <w:pPr>
        <w:spacing w:after="120"/>
        <w:rPr>
          <w:lang w:eastAsia="en-AU"/>
        </w:rPr>
      </w:pPr>
      <w:r>
        <w:rPr>
          <w:lang w:eastAsia="en-AU"/>
        </w:rPr>
        <w:t>Directors School Operations will:</w:t>
      </w:r>
    </w:p>
    <w:p w14:paraId="6B6453FC" w14:textId="77777777" w:rsidR="00F7431B" w:rsidRDefault="00F7431B" w:rsidP="00F7431B">
      <w:pPr>
        <w:pStyle w:val="ListParagraph"/>
        <w:numPr>
          <w:ilvl w:val="0"/>
          <w:numId w:val="35"/>
        </w:numPr>
        <w:ind w:left="567" w:hanging="283"/>
        <w:rPr>
          <w:lang w:eastAsia="en-AU"/>
        </w:rPr>
      </w:pPr>
      <w:r>
        <w:rPr>
          <w:lang w:eastAsia="en-AU"/>
        </w:rPr>
        <w:t>ensure that principals have adhered to the requirements of this policy</w:t>
      </w:r>
    </w:p>
    <w:p w14:paraId="02F6D519" w14:textId="77777777" w:rsidR="00F7431B" w:rsidRDefault="00F7431B" w:rsidP="00F7431B">
      <w:pPr>
        <w:pStyle w:val="ListParagraph"/>
        <w:numPr>
          <w:ilvl w:val="0"/>
          <w:numId w:val="35"/>
        </w:numPr>
        <w:ind w:left="567" w:hanging="283"/>
        <w:rPr>
          <w:lang w:eastAsia="en-AU"/>
        </w:rPr>
      </w:pPr>
      <w:r>
        <w:rPr>
          <w:lang w:eastAsia="en-AU"/>
        </w:rPr>
        <w:t>approve all emergency management plans for schools within their region</w:t>
      </w:r>
    </w:p>
    <w:p w14:paraId="5259DEF2" w14:textId="77777777" w:rsidR="00F7431B" w:rsidRDefault="00F7431B" w:rsidP="00F7431B">
      <w:pPr>
        <w:pStyle w:val="ListParagraph"/>
        <w:numPr>
          <w:ilvl w:val="0"/>
          <w:numId w:val="35"/>
        </w:numPr>
        <w:ind w:left="567" w:hanging="283"/>
        <w:rPr>
          <w:lang w:eastAsia="en-AU"/>
        </w:rPr>
      </w:pPr>
      <w:r>
        <w:rPr>
          <w:lang w:eastAsia="en-AU"/>
        </w:rPr>
        <w:t>maintain a current copy of the emergency management plans for schools in their region in case of an emergency event or critical incident</w:t>
      </w:r>
    </w:p>
    <w:p w14:paraId="5CCAD2F7" w14:textId="77777777" w:rsidR="00F7431B" w:rsidRDefault="00F7431B" w:rsidP="00F7431B">
      <w:pPr>
        <w:pStyle w:val="ListParagraph"/>
        <w:numPr>
          <w:ilvl w:val="0"/>
          <w:numId w:val="35"/>
        </w:numPr>
        <w:ind w:left="567" w:hanging="283"/>
        <w:rPr>
          <w:lang w:eastAsia="en-AU"/>
        </w:rPr>
      </w:pPr>
      <w:r>
        <w:rPr>
          <w:lang w:eastAsia="en-AU"/>
        </w:rPr>
        <w:t>assist schools affected by emergencies and critical incidents with advice and support</w:t>
      </w:r>
    </w:p>
    <w:p w14:paraId="6C0C3188" w14:textId="35B398B5" w:rsidR="00F7431B" w:rsidRDefault="00F7431B" w:rsidP="00F7431B">
      <w:pPr>
        <w:pStyle w:val="ListParagraph"/>
        <w:numPr>
          <w:ilvl w:val="0"/>
          <w:numId w:val="35"/>
        </w:numPr>
        <w:spacing w:after="200"/>
        <w:ind w:left="567" w:hanging="283"/>
        <w:rPr>
          <w:lang w:eastAsia="en-AU"/>
        </w:rPr>
      </w:pPr>
      <w:r>
        <w:rPr>
          <w:lang w:eastAsia="en-AU"/>
        </w:rPr>
        <w:t xml:space="preserve">ensure all plans are uploaded to the departments Territory Records Management </w:t>
      </w:r>
      <w:r w:rsidR="0035669F">
        <w:rPr>
          <w:lang w:eastAsia="en-AU"/>
        </w:rPr>
        <w:t xml:space="preserve">(TRM) </w:t>
      </w:r>
      <w:r>
        <w:rPr>
          <w:lang w:eastAsia="en-AU"/>
        </w:rPr>
        <w:t>prior to the commencement of term 1.</w:t>
      </w:r>
    </w:p>
    <w:p w14:paraId="4F196C0A" w14:textId="77777777" w:rsidR="00F7431B" w:rsidRDefault="00F7431B" w:rsidP="00F7431B">
      <w:pPr>
        <w:pStyle w:val="Heading2"/>
      </w:pPr>
      <w:bookmarkStart w:id="17" w:name="_Toc129265109"/>
      <w:r>
        <w:t>Principals</w:t>
      </w:r>
      <w:bookmarkEnd w:id="17"/>
    </w:p>
    <w:p w14:paraId="1D529C4B" w14:textId="77777777" w:rsidR="00F7431B" w:rsidRDefault="00F7431B" w:rsidP="00F7431B">
      <w:pPr>
        <w:spacing w:after="120"/>
        <w:rPr>
          <w:lang w:eastAsia="en-AU"/>
        </w:rPr>
      </w:pPr>
      <w:r>
        <w:rPr>
          <w:lang w:eastAsia="en-AU"/>
        </w:rPr>
        <w:t>All principals will:</w:t>
      </w:r>
    </w:p>
    <w:p w14:paraId="0542A8DD" w14:textId="77777777" w:rsidR="00F7431B" w:rsidRDefault="00F7431B" w:rsidP="00F7431B">
      <w:pPr>
        <w:pStyle w:val="ListParagraph"/>
        <w:numPr>
          <w:ilvl w:val="0"/>
          <w:numId w:val="36"/>
        </w:numPr>
        <w:ind w:left="567" w:hanging="283"/>
        <w:rPr>
          <w:lang w:eastAsia="en-AU"/>
        </w:rPr>
      </w:pPr>
      <w:r>
        <w:rPr>
          <w:lang w:eastAsia="en-AU"/>
        </w:rPr>
        <w:t>develop and implement their school’s Emergency management plan, including contingency plans to manage disruptions to normal schooling</w:t>
      </w:r>
    </w:p>
    <w:p w14:paraId="6954E1ED" w14:textId="77777777" w:rsidR="00F7431B" w:rsidRDefault="00F7431B" w:rsidP="00F7431B">
      <w:pPr>
        <w:pStyle w:val="ListParagraph"/>
        <w:numPr>
          <w:ilvl w:val="0"/>
          <w:numId w:val="36"/>
        </w:numPr>
        <w:ind w:left="567" w:hanging="283"/>
        <w:rPr>
          <w:lang w:eastAsia="en-AU"/>
        </w:rPr>
      </w:pPr>
      <w:r>
        <w:rPr>
          <w:lang w:eastAsia="en-AU"/>
        </w:rPr>
        <w:t>ensure that the development of the Emergency management plan is based on:</w:t>
      </w:r>
    </w:p>
    <w:p w14:paraId="786C3169" w14:textId="77777777" w:rsidR="00F7431B" w:rsidRDefault="00F7431B" w:rsidP="0035669F">
      <w:pPr>
        <w:pStyle w:val="ListParagraph"/>
        <w:numPr>
          <w:ilvl w:val="0"/>
          <w:numId w:val="45"/>
        </w:numPr>
        <w:ind w:left="851" w:hanging="284"/>
        <w:rPr>
          <w:lang w:eastAsia="en-AU"/>
        </w:rPr>
      </w:pPr>
      <w:r>
        <w:rPr>
          <w:lang w:eastAsia="en-AU"/>
        </w:rPr>
        <w:t>consideration of the management of foreseeable risk</w:t>
      </w:r>
    </w:p>
    <w:p w14:paraId="69B0940F" w14:textId="77777777" w:rsidR="00F7431B" w:rsidRDefault="00F7431B" w:rsidP="0035669F">
      <w:pPr>
        <w:pStyle w:val="ListParagraph"/>
        <w:numPr>
          <w:ilvl w:val="0"/>
          <w:numId w:val="45"/>
        </w:numPr>
        <w:ind w:left="851" w:hanging="284"/>
        <w:rPr>
          <w:lang w:eastAsia="en-AU"/>
        </w:rPr>
      </w:pPr>
      <w:r>
        <w:rPr>
          <w:lang w:eastAsia="en-AU"/>
        </w:rPr>
        <w:t>current work health and safety guidelines</w:t>
      </w:r>
    </w:p>
    <w:p w14:paraId="362CFAA9" w14:textId="54508CD3" w:rsidR="00F7431B" w:rsidRDefault="00F7431B" w:rsidP="0035669F">
      <w:pPr>
        <w:pStyle w:val="ListParagraph"/>
        <w:numPr>
          <w:ilvl w:val="0"/>
          <w:numId w:val="45"/>
        </w:numPr>
        <w:ind w:left="851" w:hanging="284"/>
        <w:rPr>
          <w:lang w:eastAsia="en-AU"/>
        </w:rPr>
      </w:pPr>
      <w:r>
        <w:rPr>
          <w:lang w:eastAsia="en-AU"/>
        </w:rPr>
        <w:t xml:space="preserve">the current Territory </w:t>
      </w:r>
      <w:r w:rsidR="0035669F">
        <w:rPr>
          <w:lang w:eastAsia="en-AU"/>
        </w:rPr>
        <w:t>emergency plan</w:t>
      </w:r>
    </w:p>
    <w:p w14:paraId="7698FEDB" w14:textId="77777777" w:rsidR="00F7431B" w:rsidRDefault="00F7431B" w:rsidP="00F7431B">
      <w:pPr>
        <w:pStyle w:val="ListParagraph"/>
        <w:numPr>
          <w:ilvl w:val="0"/>
          <w:numId w:val="37"/>
        </w:numPr>
        <w:ind w:left="567" w:hanging="283"/>
        <w:rPr>
          <w:lang w:eastAsia="en-AU"/>
        </w:rPr>
      </w:pPr>
      <w:r>
        <w:rPr>
          <w:lang w:eastAsia="en-AU"/>
        </w:rPr>
        <w:t>ensure that consultation has occurred with local Police, Fire and Emergency Services in the development and risk management phases</w:t>
      </w:r>
    </w:p>
    <w:p w14:paraId="6676131D" w14:textId="77777777" w:rsidR="00F7431B" w:rsidRDefault="00F7431B" w:rsidP="00F7431B">
      <w:pPr>
        <w:pStyle w:val="ListParagraph"/>
        <w:numPr>
          <w:ilvl w:val="0"/>
          <w:numId w:val="37"/>
        </w:numPr>
        <w:ind w:left="567" w:hanging="283"/>
        <w:rPr>
          <w:lang w:eastAsia="en-AU"/>
        </w:rPr>
      </w:pPr>
      <w:r>
        <w:rPr>
          <w:lang w:eastAsia="en-AU"/>
        </w:rPr>
        <w:t>submit their school’s Emergency management plan to the Director School Operations for endorsement</w:t>
      </w:r>
    </w:p>
    <w:p w14:paraId="5AC82D9A" w14:textId="77777777" w:rsidR="00F7431B" w:rsidRDefault="00F7431B" w:rsidP="00F7431B">
      <w:pPr>
        <w:pStyle w:val="ListParagraph"/>
        <w:numPr>
          <w:ilvl w:val="0"/>
          <w:numId w:val="37"/>
        </w:numPr>
        <w:ind w:left="567" w:hanging="283"/>
        <w:rPr>
          <w:lang w:eastAsia="en-AU"/>
        </w:rPr>
      </w:pPr>
      <w:r>
        <w:rPr>
          <w:lang w:eastAsia="en-AU"/>
        </w:rPr>
        <w:t>ensure that staff, particularly new and temporary staff, students and the school community know what the plan contains and its location, and are trained appropriately in preparation for an emergency</w:t>
      </w:r>
    </w:p>
    <w:p w14:paraId="4C8A66A1" w14:textId="77777777" w:rsidR="00F7431B" w:rsidRDefault="00F7431B" w:rsidP="00F7431B">
      <w:pPr>
        <w:pStyle w:val="ListParagraph"/>
        <w:numPr>
          <w:ilvl w:val="0"/>
          <w:numId w:val="37"/>
        </w:numPr>
        <w:ind w:left="567" w:hanging="283"/>
        <w:rPr>
          <w:lang w:eastAsia="en-AU"/>
        </w:rPr>
      </w:pPr>
      <w:r>
        <w:rPr>
          <w:lang w:eastAsia="en-AU"/>
        </w:rPr>
        <w:t>develop training schedules in their schools through provision of on-site training and regular rehearsals of procedures</w:t>
      </w:r>
    </w:p>
    <w:p w14:paraId="749007BA" w14:textId="79632A99" w:rsidR="00F7431B" w:rsidRDefault="00F7431B" w:rsidP="00F7431B">
      <w:pPr>
        <w:pStyle w:val="ListParagraph"/>
        <w:numPr>
          <w:ilvl w:val="0"/>
          <w:numId w:val="37"/>
        </w:numPr>
        <w:ind w:left="567" w:hanging="283"/>
        <w:rPr>
          <w:lang w:eastAsia="en-AU"/>
        </w:rPr>
      </w:pPr>
      <w:r>
        <w:rPr>
          <w:lang w:eastAsia="en-AU"/>
        </w:rPr>
        <w:t xml:space="preserve">develop Personal </w:t>
      </w:r>
      <w:r w:rsidR="004532F2">
        <w:rPr>
          <w:lang w:eastAsia="en-AU"/>
        </w:rPr>
        <w:t xml:space="preserve">Emergency Evacuation Plans </w:t>
      </w:r>
      <w:r>
        <w:rPr>
          <w:lang w:eastAsia="en-AU"/>
        </w:rPr>
        <w:t>(PEEP) for all relevant staff and students</w:t>
      </w:r>
    </w:p>
    <w:p w14:paraId="54855139" w14:textId="77777777" w:rsidR="00F7431B" w:rsidRDefault="00F7431B" w:rsidP="00F7431B">
      <w:pPr>
        <w:pStyle w:val="ListParagraph"/>
        <w:numPr>
          <w:ilvl w:val="0"/>
          <w:numId w:val="37"/>
        </w:numPr>
        <w:ind w:left="567" w:hanging="283"/>
        <w:rPr>
          <w:lang w:eastAsia="en-AU"/>
        </w:rPr>
      </w:pPr>
      <w:r>
        <w:rPr>
          <w:lang w:eastAsia="en-AU"/>
        </w:rPr>
        <w:t>make decisions regarding the welfare of the school and relating to the management of an emergency or critical incident, which may include the closure of school facilities. School closures must be in accordance with the Temporary school closure guidelines</w:t>
      </w:r>
    </w:p>
    <w:p w14:paraId="1989CBDB" w14:textId="77777777" w:rsidR="00F7431B" w:rsidRDefault="00F7431B" w:rsidP="00F7431B">
      <w:pPr>
        <w:pStyle w:val="ListParagraph"/>
        <w:numPr>
          <w:ilvl w:val="0"/>
          <w:numId w:val="37"/>
        </w:numPr>
        <w:ind w:left="567" w:hanging="283"/>
        <w:rPr>
          <w:lang w:eastAsia="en-AU"/>
        </w:rPr>
      </w:pPr>
      <w:r>
        <w:rPr>
          <w:lang w:eastAsia="en-AU"/>
        </w:rPr>
        <w:t>provide leadership for the response and recovery that is relevant to the emergency or critical incident</w:t>
      </w:r>
    </w:p>
    <w:p w14:paraId="565E435C" w14:textId="28E04DD8" w:rsidR="00F7431B" w:rsidRDefault="00F7431B" w:rsidP="00F7431B">
      <w:pPr>
        <w:pStyle w:val="ListParagraph"/>
        <w:numPr>
          <w:ilvl w:val="0"/>
          <w:numId w:val="37"/>
        </w:numPr>
        <w:ind w:left="567" w:hanging="283"/>
        <w:rPr>
          <w:lang w:eastAsia="en-AU"/>
        </w:rPr>
      </w:pPr>
      <w:r>
        <w:rPr>
          <w:lang w:eastAsia="en-AU"/>
        </w:rPr>
        <w:t>ensure ongoing student and staff wellbeing during and following an emergency or critical incident occurring</w:t>
      </w:r>
      <w:r w:rsidR="004532F2">
        <w:rPr>
          <w:lang w:eastAsia="en-AU"/>
        </w:rPr>
        <w:t>.</w:t>
      </w:r>
    </w:p>
    <w:p w14:paraId="3CFF657C" w14:textId="0017891D" w:rsidR="004532F2" w:rsidRDefault="004532F2">
      <w:pPr>
        <w:rPr>
          <w:rFonts w:eastAsiaTheme="minorEastAsia"/>
          <w:iCs/>
          <w:lang w:eastAsia="en-AU"/>
        </w:rPr>
      </w:pPr>
      <w:r>
        <w:rPr>
          <w:lang w:eastAsia="en-AU"/>
        </w:rPr>
        <w:br w:type="page"/>
      </w:r>
    </w:p>
    <w:p w14:paraId="794B001A" w14:textId="536840C1" w:rsidR="00F7431B" w:rsidRDefault="00F7431B" w:rsidP="00F7431B">
      <w:pPr>
        <w:pStyle w:val="Heading2"/>
      </w:pPr>
      <w:bookmarkStart w:id="18" w:name="_Toc129265110"/>
      <w:r>
        <w:t xml:space="preserve">Principals operating a preschool regulated under the National </w:t>
      </w:r>
      <w:r w:rsidR="00831F56">
        <w:t>quality framework</w:t>
      </w:r>
      <w:bookmarkEnd w:id="18"/>
    </w:p>
    <w:p w14:paraId="4D4FE3EC" w14:textId="14DD1299" w:rsidR="00F7431B" w:rsidRDefault="00F7431B" w:rsidP="004532F2">
      <w:pPr>
        <w:spacing w:after="120"/>
        <w:rPr>
          <w:lang w:eastAsia="en-AU"/>
        </w:rPr>
      </w:pPr>
      <w:r>
        <w:rPr>
          <w:lang w:eastAsia="en-AU"/>
        </w:rPr>
        <w:t xml:space="preserve">Principals operating a preschool regulated under the National </w:t>
      </w:r>
      <w:r w:rsidR="00831F56">
        <w:rPr>
          <w:lang w:eastAsia="en-AU"/>
        </w:rPr>
        <w:t xml:space="preserve">quality framework </w:t>
      </w:r>
      <w:r>
        <w:rPr>
          <w:lang w:eastAsia="en-AU"/>
        </w:rPr>
        <w:t>will:</w:t>
      </w:r>
    </w:p>
    <w:p w14:paraId="0CE7C5F4" w14:textId="77777777" w:rsidR="00F7431B" w:rsidRDefault="00F7431B" w:rsidP="004532F2">
      <w:pPr>
        <w:pStyle w:val="ListParagraph"/>
        <w:numPr>
          <w:ilvl w:val="0"/>
          <w:numId w:val="39"/>
        </w:numPr>
        <w:ind w:left="567" w:hanging="283"/>
        <w:rPr>
          <w:lang w:eastAsia="en-AU"/>
        </w:rPr>
      </w:pPr>
      <w:r>
        <w:rPr>
          <w:lang w:eastAsia="en-AU"/>
        </w:rPr>
        <w:t>notify QECNT:</w:t>
      </w:r>
    </w:p>
    <w:p w14:paraId="32A1E6BA" w14:textId="77777777" w:rsidR="00F7431B" w:rsidRDefault="00F7431B" w:rsidP="00831F56">
      <w:pPr>
        <w:pStyle w:val="ListParagraph"/>
        <w:numPr>
          <w:ilvl w:val="0"/>
          <w:numId w:val="46"/>
        </w:numPr>
        <w:ind w:left="851" w:hanging="284"/>
        <w:rPr>
          <w:lang w:eastAsia="en-AU"/>
        </w:rPr>
      </w:pPr>
      <w:r>
        <w:rPr>
          <w:lang w:eastAsia="en-AU"/>
        </w:rPr>
        <w:t>within 24 hours of a critical incident occurring or the time that the principal becomes aware of the incident</w:t>
      </w:r>
    </w:p>
    <w:p w14:paraId="081D332F" w14:textId="77777777" w:rsidR="00F7431B" w:rsidRDefault="00F7431B" w:rsidP="00831F56">
      <w:pPr>
        <w:pStyle w:val="ListParagraph"/>
        <w:numPr>
          <w:ilvl w:val="0"/>
          <w:numId w:val="46"/>
        </w:numPr>
        <w:ind w:left="851" w:hanging="284"/>
        <w:rPr>
          <w:lang w:eastAsia="en-AU"/>
        </w:rPr>
      </w:pPr>
      <w:r>
        <w:rPr>
          <w:lang w:eastAsia="en-AU"/>
        </w:rPr>
        <w:t>following an incident occurring that requires a preschool to close or reduce the number of children attending</w:t>
      </w:r>
    </w:p>
    <w:p w14:paraId="63413BBC" w14:textId="77777777" w:rsidR="00F7431B" w:rsidRDefault="00F7431B" w:rsidP="00831F56">
      <w:pPr>
        <w:pStyle w:val="ListParagraph"/>
        <w:numPr>
          <w:ilvl w:val="0"/>
          <w:numId w:val="46"/>
        </w:numPr>
        <w:spacing w:after="200"/>
        <w:ind w:left="851" w:hanging="284"/>
        <w:rPr>
          <w:lang w:eastAsia="en-AU"/>
        </w:rPr>
      </w:pPr>
      <w:r>
        <w:rPr>
          <w:lang w:eastAsia="en-AU"/>
        </w:rPr>
        <w:t>within 7 days of an event, or the department being made aware of an event that poses a risk to the health, safety or wellbeing of a child attending the preschool.</w:t>
      </w:r>
    </w:p>
    <w:p w14:paraId="589D74D6" w14:textId="4ACDC26B" w:rsidR="00F7431B" w:rsidRDefault="00F7431B" w:rsidP="004532F2">
      <w:pPr>
        <w:pStyle w:val="Heading2"/>
      </w:pPr>
      <w:bookmarkStart w:id="19" w:name="_Toc129265111"/>
      <w:r>
        <w:t xml:space="preserve">Principals of schools designated as a </w:t>
      </w:r>
      <w:r w:rsidR="000F5B55">
        <w:t>public emergency shelter</w:t>
      </w:r>
      <w:bookmarkEnd w:id="19"/>
    </w:p>
    <w:p w14:paraId="2B9811E8" w14:textId="38CF6DA3" w:rsidR="00F7431B" w:rsidRDefault="00F7431B" w:rsidP="004532F2">
      <w:pPr>
        <w:spacing w:after="120"/>
        <w:rPr>
          <w:lang w:eastAsia="en-AU"/>
        </w:rPr>
      </w:pPr>
      <w:r>
        <w:rPr>
          <w:lang w:eastAsia="en-AU"/>
        </w:rPr>
        <w:t xml:space="preserve">Principals of schools designated as a </w:t>
      </w:r>
      <w:r w:rsidR="000F5B55">
        <w:rPr>
          <w:lang w:eastAsia="en-AU"/>
        </w:rPr>
        <w:t xml:space="preserve">public emergency shelter </w:t>
      </w:r>
      <w:r>
        <w:rPr>
          <w:lang w:eastAsia="en-AU"/>
        </w:rPr>
        <w:t>will:</w:t>
      </w:r>
    </w:p>
    <w:p w14:paraId="03F3B4CC" w14:textId="0F572355" w:rsidR="00F7431B" w:rsidRDefault="00F7431B" w:rsidP="004532F2">
      <w:pPr>
        <w:pStyle w:val="ListParagraph"/>
        <w:numPr>
          <w:ilvl w:val="0"/>
          <w:numId w:val="41"/>
        </w:numPr>
        <w:spacing w:after="200"/>
        <w:ind w:left="567" w:hanging="283"/>
        <w:rPr>
          <w:lang w:eastAsia="en-AU"/>
        </w:rPr>
      </w:pPr>
      <w:r>
        <w:rPr>
          <w:lang w:eastAsia="en-AU"/>
        </w:rPr>
        <w:t>ensure appropriate plans are in place to manage the shelter in the event of an emergency as detailed in the Emergency management public emergency shelter responsibilities policy.</w:t>
      </w:r>
    </w:p>
    <w:p w14:paraId="376B9C79" w14:textId="77777777" w:rsidR="00F7431B" w:rsidRDefault="00F7431B" w:rsidP="00F7431B">
      <w:pPr>
        <w:pStyle w:val="Heading2"/>
      </w:pPr>
      <w:bookmarkStart w:id="20" w:name="_Toc129265112"/>
      <w:r>
        <w:t>School staff</w:t>
      </w:r>
      <w:bookmarkEnd w:id="20"/>
    </w:p>
    <w:p w14:paraId="365EA7CC" w14:textId="77777777" w:rsidR="00F7431B" w:rsidRDefault="00F7431B" w:rsidP="004532F2">
      <w:pPr>
        <w:spacing w:after="120"/>
        <w:rPr>
          <w:lang w:eastAsia="en-AU"/>
        </w:rPr>
      </w:pPr>
      <w:r>
        <w:rPr>
          <w:lang w:eastAsia="en-AU"/>
        </w:rPr>
        <w:t>All school staff will:</w:t>
      </w:r>
    </w:p>
    <w:p w14:paraId="68580EC7" w14:textId="77777777" w:rsidR="00F7431B" w:rsidRDefault="00F7431B" w:rsidP="004532F2">
      <w:pPr>
        <w:pStyle w:val="ListParagraph"/>
        <w:numPr>
          <w:ilvl w:val="0"/>
          <w:numId w:val="42"/>
        </w:numPr>
        <w:ind w:left="567" w:hanging="283"/>
        <w:rPr>
          <w:lang w:eastAsia="en-AU"/>
        </w:rPr>
      </w:pPr>
      <w:r>
        <w:rPr>
          <w:lang w:eastAsia="en-AU"/>
        </w:rPr>
        <w:t>ensure that their own personal safety and the safety of others is paramount and not place themselves in a situation likely to cause injury or harm</w:t>
      </w:r>
    </w:p>
    <w:p w14:paraId="341CCE53" w14:textId="2D2B741C" w:rsidR="004532F2" w:rsidRDefault="004532F2" w:rsidP="004532F2">
      <w:pPr>
        <w:pStyle w:val="ListParagraph"/>
        <w:numPr>
          <w:ilvl w:val="0"/>
          <w:numId w:val="43"/>
        </w:numPr>
        <w:spacing w:after="200"/>
        <w:ind w:left="567" w:hanging="283"/>
        <w:rPr>
          <w:lang w:eastAsia="en-AU"/>
        </w:rPr>
      </w:pPr>
      <w:r>
        <w:rPr>
          <w:lang w:eastAsia="en-AU"/>
        </w:rPr>
        <w:t xml:space="preserve">ensure </w:t>
      </w:r>
      <w:r w:rsidR="00F7431B">
        <w:rPr>
          <w:lang w:eastAsia="en-AU"/>
        </w:rPr>
        <w:t>that they are familiar with their school’s Emergency management plan, including their responsibilities during an emergency or critical incident.</w:t>
      </w:r>
    </w:p>
    <w:p w14:paraId="034A8223" w14:textId="2D47BCA5" w:rsidR="00F7431B" w:rsidRDefault="00F7431B" w:rsidP="00F7431B">
      <w:pPr>
        <w:pStyle w:val="Heading1"/>
        <w:rPr>
          <w:lang w:eastAsia="en-AU"/>
        </w:rPr>
      </w:pPr>
      <w:bookmarkStart w:id="21" w:name="_Toc129265113"/>
      <w:r>
        <w:rPr>
          <w:lang w:eastAsia="en-AU"/>
        </w:rPr>
        <w:t>Definitions</w:t>
      </w:r>
      <w:bookmarkEnd w:id="21"/>
    </w:p>
    <w:tbl>
      <w:tblPr>
        <w:tblStyle w:val="NTGtable1"/>
        <w:tblW w:w="0" w:type="auto"/>
        <w:tblLook w:val="04A0" w:firstRow="1" w:lastRow="0" w:firstColumn="1" w:lastColumn="0" w:noHBand="0" w:noVBand="1"/>
      </w:tblPr>
      <w:tblGrid>
        <w:gridCol w:w="2263"/>
        <w:gridCol w:w="8045"/>
      </w:tblGrid>
      <w:tr w:rsidR="00F7431B" w14:paraId="1D744482" w14:textId="77777777" w:rsidTr="0068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Mar>
              <w:top w:w="85" w:type="dxa"/>
              <w:bottom w:w="85" w:type="dxa"/>
            </w:tcMar>
            <w:vAlign w:val="top"/>
          </w:tcPr>
          <w:p w14:paraId="5C6F2E23" w14:textId="77777777" w:rsidR="00F7431B" w:rsidRDefault="00F7431B" w:rsidP="00684C20">
            <w:pPr>
              <w:spacing w:before="0" w:after="0"/>
              <w:rPr>
                <w:lang w:eastAsia="en-AU"/>
              </w:rPr>
            </w:pPr>
            <w:r>
              <w:rPr>
                <w:lang w:eastAsia="en-AU"/>
              </w:rPr>
              <w:t>Term</w:t>
            </w:r>
          </w:p>
        </w:tc>
        <w:tc>
          <w:tcPr>
            <w:tcW w:w="8045" w:type="dxa"/>
            <w:tcMar>
              <w:top w:w="85" w:type="dxa"/>
              <w:bottom w:w="85" w:type="dxa"/>
            </w:tcMar>
            <w:vAlign w:val="top"/>
          </w:tcPr>
          <w:p w14:paraId="3049E21D" w14:textId="77777777" w:rsidR="00F7431B" w:rsidRDefault="00F7431B" w:rsidP="00684C20">
            <w:pPr>
              <w:spacing w:before="0" w:after="0"/>
              <w:cnfStyle w:val="100000000000" w:firstRow="1" w:lastRow="0" w:firstColumn="0" w:lastColumn="0" w:oddVBand="0" w:evenVBand="0" w:oddHBand="0" w:evenHBand="0" w:firstRowFirstColumn="0" w:firstRowLastColumn="0" w:lastRowFirstColumn="0" w:lastRowLastColumn="0"/>
              <w:rPr>
                <w:lang w:eastAsia="en-AU"/>
              </w:rPr>
            </w:pPr>
            <w:r>
              <w:rPr>
                <w:lang w:eastAsia="en-AU"/>
              </w:rPr>
              <w:t>Definition</w:t>
            </w:r>
          </w:p>
        </w:tc>
      </w:tr>
      <w:tr w:rsidR="00F7431B" w14:paraId="5DF0D42F" w14:textId="77777777" w:rsidTr="00684C20">
        <w:tc>
          <w:tcPr>
            <w:cnfStyle w:val="001000000000" w:firstRow="0" w:lastRow="0" w:firstColumn="1" w:lastColumn="0" w:oddVBand="0" w:evenVBand="0" w:oddHBand="0" w:evenHBand="0" w:firstRowFirstColumn="0" w:firstRowLastColumn="0" w:lastRowFirstColumn="0" w:lastRowLastColumn="0"/>
            <w:tcW w:w="2263" w:type="dxa"/>
            <w:tcMar>
              <w:top w:w="85" w:type="dxa"/>
              <w:bottom w:w="85" w:type="dxa"/>
            </w:tcMar>
            <w:vAlign w:val="top"/>
          </w:tcPr>
          <w:p w14:paraId="1074FE21" w14:textId="77777777" w:rsidR="00F7431B" w:rsidRDefault="00F7431B" w:rsidP="00684C20">
            <w:pPr>
              <w:spacing w:before="0" w:after="0"/>
              <w:rPr>
                <w:lang w:eastAsia="en-AU"/>
              </w:rPr>
            </w:pPr>
            <w:r>
              <w:rPr>
                <w:lang w:eastAsia="en-AU"/>
              </w:rPr>
              <w:t>Contingency planning</w:t>
            </w:r>
          </w:p>
        </w:tc>
        <w:tc>
          <w:tcPr>
            <w:tcW w:w="8045" w:type="dxa"/>
            <w:tcMar>
              <w:top w:w="85" w:type="dxa"/>
              <w:bottom w:w="85" w:type="dxa"/>
            </w:tcMar>
            <w:vAlign w:val="top"/>
          </w:tcPr>
          <w:p w14:paraId="7345F5BA" w14:textId="540554A6" w:rsidR="00F7431B" w:rsidRDefault="00F7431B" w:rsidP="00684C20">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0A0FCF">
              <w:rPr>
                <w:lang w:eastAsia="en-AU"/>
              </w:rPr>
              <w:t>Procedures that minimise disruption to normal school operations when supply of services such as air</w:t>
            </w:r>
            <w:r w:rsidR="00B847B4">
              <w:rPr>
                <w:lang w:eastAsia="en-AU"/>
              </w:rPr>
              <w:t xml:space="preserve"> </w:t>
            </w:r>
            <w:r w:rsidRPr="000A0FCF">
              <w:rPr>
                <w:lang w:eastAsia="en-AU"/>
              </w:rPr>
              <w:t>conditioning, power or water is interrupted and the possible downtime cannot be forecast with accuracy.</w:t>
            </w:r>
          </w:p>
        </w:tc>
      </w:tr>
      <w:tr w:rsidR="00F7431B" w14:paraId="2C30FF8A" w14:textId="77777777" w:rsidTr="00684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Mar>
              <w:top w:w="85" w:type="dxa"/>
              <w:bottom w:w="85" w:type="dxa"/>
            </w:tcMar>
            <w:vAlign w:val="top"/>
          </w:tcPr>
          <w:p w14:paraId="7B08F366" w14:textId="77777777" w:rsidR="00F7431B" w:rsidRDefault="00F7431B" w:rsidP="00684C20">
            <w:pPr>
              <w:spacing w:before="0" w:after="0"/>
              <w:rPr>
                <w:lang w:eastAsia="en-AU"/>
              </w:rPr>
            </w:pPr>
            <w:r>
              <w:rPr>
                <w:lang w:eastAsia="en-AU"/>
              </w:rPr>
              <w:t>Critical incident</w:t>
            </w:r>
          </w:p>
        </w:tc>
        <w:tc>
          <w:tcPr>
            <w:tcW w:w="8045" w:type="dxa"/>
            <w:tcMar>
              <w:top w:w="85" w:type="dxa"/>
              <w:bottom w:w="85" w:type="dxa"/>
            </w:tcMar>
            <w:vAlign w:val="top"/>
          </w:tcPr>
          <w:p w14:paraId="216E9894" w14:textId="77777777" w:rsidR="00F7431B" w:rsidRDefault="00F7431B" w:rsidP="00684C20">
            <w:pPr>
              <w:spacing w:before="0" w:after="120"/>
              <w:cnfStyle w:val="000000010000" w:firstRow="0" w:lastRow="0" w:firstColumn="0" w:lastColumn="0" w:oddVBand="0" w:evenVBand="0" w:oddHBand="0" w:evenHBand="1" w:firstRowFirstColumn="0" w:firstRowLastColumn="0" w:lastRowFirstColumn="0" w:lastRowLastColumn="0"/>
              <w:rPr>
                <w:lang w:eastAsia="en-AU"/>
              </w:rPr>
            </w:pPr>
            <w:r>
              <w:rPr>
                <w:lang w:eastAsia="en-AU"/>
              </w:rPr>
              <w:t>Any event which causes disruption to the school, creates significant danger, risk or likelihood of traumatic effects and creates a situation where staff, students and parents experience trauma, feel unsafe, vulnerable or under stress. Critical incidents may:</w:t>
            </w:r>
          </w:p>
          <w:p w14:paraId="2AE01772" w14:textId="77777777" w:rsidR="00F7431B" w:rsidRDefault="00F7431B" w:rsidP="00684C20">
            <w:pPr>
              <w:pStyle w:val="ListParagraph"/>
              <w:numPr>
                <w:ilvl w:val="0"/>
                <w:numId w:val="11"/>
              </w:numPr>
              <w:spacing w:before="0"/>
              <w:ind w:left="462" w:hanging="284"/>
              <w:cnfStyle w:val="000000010000" w:firstRow="0" w:lastRow="0" w:firstColumn="0" w:lastColumn="0" w:oddVBand="0" w:evenVBand="0" w:oddHBand="0" w:evenHBand="1" w:firstRowFirstColumn="0" w:firstRowLastColumn="0" w:lastRowFirstColumn="0" w:lastRowLastColumn="0"/>
              <w:rPr>
                <w:lang w:eastAsia="en-AU"/>
              </w:rPr>
            </w:pPr>
            <w:r>
              <w:rPr>
                <w:lang w:eastAsia="en-AU"/>
              </w:rPr>
              <w:t>be extremely dangerous or distressing</w:t>
            </w:r>
          </w:p>
          <w:p w14:paraId="71F0344C" w14:textId="77777777" w:rsidR="00F7431B" w:rsidRDefault="00F7431B" w:rsidP="00684C20">
            <w:pPr>
              <w:pStyle w:val="ListParagraph"/>
              <w:numPr>
                <w:ilvl w:val="0"/>
                <w:numId w:val="11"/>
              </w:numPr>
              <w:spacing w:before="0"/>
              <w:ind w:left="462" w:hanging="284"/>
              <w:cnfStyle w:val="000000010000" w:firstRow="0" w:lastRow="0" w:firstColumn="0" w:lastColumn="0" w:oddVBand="0" w:evenVBand="0" w:oddHBand="0" w:evenHBand="1" w:firstRowFirstColumn="0" w:firstRowLastColumn="0" w:lastRowFirstColumn="0" w:lastRowLastColumn="0"/>
              <w:rPr>
                <w:lang w:eastAsia="en-AU"/>
              </w:rPr>
            </w:pPr>
            <w:r>
              <w:rPr>
                <w:lang w:eastAsia="en-AU"/>
              </w:rPr>
              <w:t>be sudden and unexpected</w:t>
            </w:r>
          </w:p>
          <w:p w14:paraId="2713372E" w14:textId="77777777" w:rsidR="00F7431B" w:rsidRDefault="00F7431B" w:rsidP="00684C20">
            <w:pPr>
              <w:pStyle w:val="ListParagraph"/>
              <w:numPr>
                <w:ilvl w:val="0"/>
                <w:numId w:val="11"/>
              </w:numPr>
              <w:spacing w:before="0"/>
              <w:ind w:left="462" w:hanging="284"/>
              <w:cnfStyle w:val="000000010000" w:firstRow="0" w:lastRow="0" w:firstColumn="0" w:lastColumn="0" w:oddVBand="0" w:evenVBand="0" w:oddHBand="0" w:evenHBand="1" w:firstRowFirstColumn="0" w:firstRowLastColumn="0" w:lastRowFirstColumn="0" w:lastRowLastColumn="0"/>
              <w:rPr>
                <w:lang w:eastAsia="en-AU"/>
              </w:rPr>
            </w:pPr>
            <w:r>
              <w:rPr>
                <w:lang w:eastAsia="en-AU"/>
              </w:rPr>
              <w:t>be disruptive to one’s sense of control, security and safety of the situation around them</w:t>
            </w:r>
          </w:p>
          <w:p w14:paraId="2738A505" w14:textId="77777777" w:rsidR="00F7431B" w:rsidRDefault="00F7431B" w:rsidP="00684C20">
            <w:pPr>
              <w:pStyle w:val="ListParagraph"/>
              <w:numPr>
                <w:ilvl w:val="0"/>
                <w:numId w:val="11"/>
              </w:numPr>
              <w:spacing w:before="0"/>
              <w:ind w:left="462" w:hanging="284"/>
              <w:cnfStyle w:val="000000010000" w:firstRow="0" w:lastRow="0" w:firstColumn="0" w:lastColumn="0" w:oddVBand="0" w:evenVBand="0" w:oddHBand="0" w:evenHBand="1" w:firstRowFirstColumn="0" w:firstRowLastColumn="0" w:lastRowFirstColumn="0" w:lastRowLastColumn="0"/>
              <w:rPr>
                <w:lang w:eastAsia="en-AU"/>
              </w:rPr>
            </w:pPr>
            <w:r>
              <w:rPr>
                <w:lang w:eastAsia="en-AU"/>
              </w:rPr>
              <w:t>include high levels of risk</w:t>
            </w:r>
          </w:p>
          <w:p w14:paraId="431F8B54" w14:textId="77777777" w:rsidR="00F7431B" w:rsidRDefault="00F7431B" w:rsidP="00684C20">
            <w:pPr>
              <w:pStyle w:val="ListParagraph"/>
              <w:numPr>
                <w:ilvl w:val="0"/>
                <w:numId w:val="12"/>
              </w:numPr>
              <w:spacing w:before="0" w:after="0"/>
              <w:ind w:left="462" w:hanging="284"/>
              <w:cnfStyle w:val="000000010000" w:firstRow="0" w:lastRow="0" w:firstColumn="0" w:lastColumn="0" w:oddVBand="0" w:evenVBand="0" w:oddHBand="0" w:evenHBand="1" w:firstRowFirstColumn="0" w:firstRowLastColumn="0" w:lastRowFirstColumn="0" w:lastRowLastColumn="0"/>
              <w:rPr>
                <w:lang w:eastAsia="en-AU"/>
              </w:rPr>
            </w:pPr>
            <w:r>
              <w:rPr>
                <w:lang w:eastAsia="en-AU"/>
              </w:rPr>
              <w:t>include elements of physical or emotional loss or risk of loss.</w:t>
            </w:r>
          </w:p>
        </w:tc>
      </w:tr>
      <w:tr w:rsidR="00F7431B" w14:paraId="0BDBAF63" w14:textId="77777777" w:rsidTr="00684C20">
        <w:tc>
          <w:tcPr>
            <w:cnfStyle w:val="001000000000" w:firstRow="0" w:lastRow="0" w:firstColumn="1" w:lastColumn="0" w:oddVBand="0" w:evenVBand="0" w:oddHBand="0" w:evenHBand="0" w:firstRowFirstColumn="0" w:firstRowLastColumn="0" w:lastRowFirstColumn="0" w:lastRowLastColumn="0"/>
            <w:tcW w:w="2263" w:type="dxa"/>
            <w:tcMar>
              <w:top w:w="85" w:type="dxa"/>
              <w:bottom w:w="85" w:type="dxa"/>
            </w:tcMar>
            <w:vAlign w:val="top"/>
          </w:tcPr>
          <w:p w14:paraId="6EC82BCB" w14:textId="77777777" w:rsidR="00F7431B" w:rsidRDefault="00F7431B" w:rsidP="00684C20">
            <w:pPr>
              <w:spacing w:before="0" w:after="0"/>
              <w:rPr>
                <w:lang w:eastAsia="en-AU"/>
              </w:rPr>
            </w:pPr>
            <w:r>
              <w:rPr>
                <w:lang w:eastAsia="en-AU"/>
              </w:rPr>
              <w:t>Emergency</w:t>
            </w:r>
          </w:p>
        </w:tc>
        <w:tc>
          <w:tcPr>
            <w:tcW w:w="8045" w:type="dxa"/>
            <w:tcMar>
              <w:top w:w="85" w:type="dxa"/>
              <w:bottom w:w="85" w:type="dxa"/>
            </w:tcMar>
            <w:vAlign w:val="top"/>
          </w:tcPr>
          <w:p w14:paraId="104502B6" w14:textId="77777777" w:rsidR="00F7431B" w:rsidRDefault="00F7431B" w:rsidP="00684C20">
            <w:pPr>
              <w:spacing w:before="0" w:after="120"/>
              <w:cnfStyle w:val="000000000000" w:firstRow="0" w:lastRow="0" w:firstColumn="0" w:lastColumn="0" w:oddVBand="0" w:evenVBand="0" w:oddHBand="0" w:evenHBand="0" w:firstRowFirstColumn="0" w:firstRowLastColumn="0" w:lastRowFirstColumn="0" w:lastRowLastColumn="0"/>
              <w:rPr>
                <w:lang w:eastAsia="en-AU"/>
              </w:rPr>
            </w:pPr>
            <w:r>
              <w:rPr>
                <w:lang w:eastAsia="en-AU"/>
              </w:rPr>
              <w:t>Encompasses a range of events which could otherwise be described as incidents, accidents, catastrophes, disasters or crises. An emergency embraces the range of terms frequently used to describe an event, actual or imminent, which endangers or threatens to endanger life, property or the environment and which requires a significant and coordinated response. In the context of schools in the NT, an emergency includes, but is not restricted to:</w:t>
            </w:r>
          </w:p>
          <w:p w14:paraId="4285AC40" w14:textId="77777777" w:rsidR="00F7431B" w:rsidRDefault="00F7431B" w:rsidP="00684C20">
            <w:pPr>
              <w:pStyle w:val="ListParagraph"/>
              <w:numPr>
                <w:ilvl w:val="0"/>
                <w:numId w:val="12"/>
              </w:numPr>
              <w:spacing w:before="0"/>
              <w:ind w:left="462" w:hanging="284"/>
              <w:cnfStyle w:val="000000000000" w:firstRow="0" w:lastRow="0" w:firstColumn="0" w:lastColumn="0" w:oddVBand="0" w:evenVBand="0" w:oddHBand="0" w:evenHBand="0" w:firstRowFirstColumn="0" w:firstRowLastColumn="0" w:lastRowFirstColumn="0" w:lastRowLastColumn="0"/>
              <w:rPr>
                <w:lang w:eastAsia="en-AU"/>
              </w:rPr>
            </w:pPr>
            <w:r>
              <w:rPr>
                <w:lang w:eastAsia="en-AU"/>
              </w:rPr>
              <w:t>bomb threat</w:t>
            </w:r>
          </w:p>
          <w:p w14:paraId="1D2DEC91" w14:textId="77777777" w:rsidR="00F7431B" w:rsidRDefault="00F7431B" w:rsidP="00684C20">
            <w:pPr>
              <w:pStyle w:val="ListParagraph"/>
              <w:numPr>
                <w:ilvl w:val="0"/>
                <w:numId w:val="12"/>
              </w:numPr>
              <w:spacing w:before="0"/>
              <w:ind w:left="462" w:hanging="284"/>
              <w:cnfStyle w:val="000000000000" w:firstRow="0" w:lastRow="0" w:firstColumn="0" w:lastColumn="0" w:oddVBand="0" w:evenVBand="0" w:oddHBand="0" w:evenHBand="0" w:firstRowFirstColumn="0" w:firstRowLastColumn="0" w:lastRowFirstColumn="0" w:lastRowLastColumn="0"/>
              <w:rPr>
                <w:lang w:eastAsia="en-AU"/>
              </w:rPr>
            </w:pPr>
            <w:r>
              <w:rPr>
                <w:lang w:eastAsia="en-AU"/>
              </w:rPr>
              <w:t>collapse or major damage to building or equipment</w:t>
            </w:r>
          </w:p>
          <w:p w14:paraId="05D93DF0" w14:textId="77777777" w:rsidR="00F7431B" w:rsidRDefault="00F7431B" w:rsidP="00684C20">
            <w:pPr>
              <w:pStyle w:val="ListParagraph"/>
              <w:numPr>
                <w:ilvl w:val="0"/>
                <w:numId w:val="12"/>
              </w:numPr>
              <w:spacing w:before="0"/>
              <w:ind w:left="462" w:hanging="284"/>
              <w:cnfStyle w:val="000000000000" w:firstRow="0" w:lastRow="0" w:firstColumn="0" w:lastColumn="0" w:oddVBand="0" w:evenVBand="0" w:oddHBand="0" w:evenHBand="0" w:firstRowFirstColumn="0" w:firstRowLastColumn="0" w:lastRowFirstColumn="0" w:lastRowLastColumn="0"/>
              <w:rPr>
                <w:lang w:eastAsia="en-AU"/>
              </w:rPr>
            </w:pPr>
            <w:r>
              <w:rPr>
                <w:lang w:eastAsia="en-AU"/>
              </w:rPr>
              <w:t>disappearance or removal of student or staff</w:t>
            </w:r>
          </w:p>
          <w:p w14:paraId="7A29C9B2" w14:textId="77777777" w:rsidR="00F7431B" w:rsidRDefault="00F7431B" w:rsidP="00684C20">
            <w:pPr>
              <w:pStyle w:val="ListParagraph"/>
              <w:numPr>
                <w:ilvl w:val="0"/>
                <w:numId w:val="12"/>
              </w:numPr>
              <w:spacing w:before="0"/>
              <w:ind w:left="462" w:hanging="284"/>
              <w:cnfStyle w:val="000000000000" w:firstRow="0" w:lastRow="0" w:firstColumn="0" w:lastColumn="0" w:oddVBand="0" w:evenVBand="0" w:oddHBand="0" w:evenHBand="0" w:firstRowFirstColumn="0" w:firstRowLastColumn="0" w:lastRowFirstColumn="0" w:lastRowLastColumn="0"/>
              <w:rPr>
                <w:lang w:eastAsia="en-AU"/>
              </w:rPr>
            </w:pPr>
            <w:r>
              <w:rPr>
                <w:lang w:eastAsia="en-AU"/>
              </w:rPr>
              <w:t>fatality, serious injury, serious assault or sexual assault of student or staff</w:t>
            </w:r>
          </w:p>
          <w:p w14:paraId="302BA3A2" w14:textId="77777777" w:rsidR="00F7431B" w:rsidRDefault="00F7431B" w:rsidP="00684C20">
            <w:pPr>
              <w:pStyle w:val="ListParagraph"/>
              <w:numPr>
                <w:ilvl w:val="0"/>
                <w:numId w:val="12"/>
              </w:numPr>
              <w:spacing w:before="0"/>
              <w:ind w:left="462" w:hanging="284"/>
              <w:cnfStyle w:val="000000000000" w:firstRow="0" w:lastRow="0" w:firstColumn="0" w:lastColumn="0" w:oddVBand="0" w:evenVBand="0" w:oddHBand="0" w:evenHBand="0" w:firstRowFirstColumn="0" w:firstRowLastColumn="0" w:lastRowFirstColumn="0" w:lastRowLastColumn="0"/>
              <w:rPr>
                <w:lang w:eastAsia="en-AU"/>
              </w:rPr>
            </w:pPr>
            <w:r>
              <w:rPr>
                <w:lang w:eastAsia="en-AU"/>
              </w:rPr>
              <w:t>fire in school building or grounds, arson or bushfire</w:t>
            </w:r>
          </w:p>
          <w:p w14:paraId="15313BF8" w14:textId="77777777" w:rsidR="00F7431B" w:rsidRDefault="00F7431B" w:rsidP="00684C20">
            <w:pPr>
              <w:pStyle w:val="ListParagraph"/>
              <w:numPr>
                <w:ilvl w:val="0"/>
                <w:numId w:val="12"/>
              </w:numPr>
              <w:spacing w:before="0"/>
              <w:ind w:left="462" w:hanging="284"/>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flood or wind storm or </w:t>
            </w:r>
            <w:proofErr w:type="gramStart"/>
            <w:r>
              <w:rPr>
                <w:lang w:eastAsia="en-AU"/>
              </w:rPr>
              <w:t>other</w:t>
            </w:r>
            <w:proofErr w:type="gramEnd"/>
            <w:r>
              <w:rPr>
                <w:lang w:eastAsia="en-AU"/>
              </w:rPr>
              <w:t xml:space="preserve"> natural event, for example, cyclone</w:t>
            </w:r>
          </w:p>
          <w:p w14:paraId="1CD662D3" w14:textId="77777777" w:rsidR="00F7431B" w:rsidRDefault="00F7431B" w:rsidP="00684C20">
            <w:pPr>
              <w:pStyle w:val="ListParagraph"/>
              <w:numPr>
                <w:ilvl w:val="0"/>
                <w:numId w:val="12"/>
              </w:numPr>
              <w:spacing w:before="0"/>
              <w:ind w:left="462" w:hanging="284"/>
              <w:cnfStyle w:val="000000000000" w:firstRow="0" w:lastRow="0" w:firstColumn="0" w:lastColumn="0" w:oddVBand="0" w:evenVBand="0" w:oddHBand="0" w:evenHBand="0" w:firstRowFirstColumn="0" w:firstRowLastColumn="0" w:lastRowFirstColumn="0" w:lastRowLastColumn="0"/>
              <w:rPr>
                <w:lang w:eastAsia="en-AU"/>
              </w:rPr>
            </w:pPr>
            <w:r>
              <w:rPr>
                <w:lang w:eastAsia="en-AU"/>
              </w:rPr>
              <w:t>fumes, spill, leak or contamination by hazardous material</w:t>
            </w:r>
          </w:p>
          <w:p w14:paraId="679A084D" w14:textId="77777777" w:rsidR="00F7431B" w:rsidRDefault="00F7431B" w:rsidP="00684C20">
            <w:pPr>
              <w:pStyle w:val="ListParagraph"/>
              <w:numPr>
                <w:ilvl w:val="0"/>
                <w:numId w:val="12"/>
              </w:numPr>
              <w:spacing w:before="0"/>
              <w:ind w:left="462" w:hanging="284"/>
              <w:cnfStyle w:val="000000000000" w:firstRow="0" w:lastRow="0" w:firstColumn="0" w:lastColumn="0" w:oddVBand="0" w:evenVBand="0" w:oddHBand="0" w:evenHBand="0" w:firstRowFirstColumn="0" w:firstRowLastColumn="0" w:lastRowFirstColumn="0" w:lastRowLastColumn="0"/>
              <w:rPr>
                <w:lang w:eastAsia="en-AU"/>
              </w:rPr>
            </w:pPr>
            <w:r>
              <w:rPr>
                <w:lang w:eastAsia="en-AU"/>
              </w:rPr>
              <w:t>outbreak of disease or pandemic</w:t>
            </w:r>
          </w:p>
          <w:p w14:paraId="1B3D4F09" w14:textId="77777777" w:rsidR="00F7431B" w:rsidRDefault="00F7431B" w:rsidP="00684C20">
            <w:pPr>
              <w:pStyle w:val="ListParagraph"/>
              <w:numPr>
                <w:ilvl w:val="0"/>
                <w:numId w:val="12"/>
              </w:numPr>
              <w:spacing w:before="0"/>
              <w:ind w:left="462" w:hanging="284"/>
              <w:cnfStyle w:val="000000000000" w:firstRow="0" w:lastRow="0" w:firstColumn="0" w:lastColumn="0" w:oddVBand="0" w:evenVBand="0" w:oddHBand="0" w:evenHBand="0" w:firstRowFirstColumn="0" w:firstRowLastColumn="0" w:lastRowFirstColumn="0" w:lastRowLastColumn="0"/>
              <w:rPr>
                <w:lang w:eastAsia="en-AU"/>
              </w:rPr>
            </w:pPr>
            <w:r>
              <w:rPr>
                <w:lang w:eastAsia="en-AU"/>
              </w:rPr>
              <w:t>siege, hostage or firearms</w:t>
            </w:r>
          </w:p>
          <w:p w14:paraId="1A0DD6AD" w14:textId="77777777" w:rsidR="00F7431B" w:rsidRDefault="00F7431B" w:rsidP="00684C20">
            <w:pPr>
              <w:pStyle w:val="ListParagraph"/>
              <w:numPr>
                <w:ilvl w:val="0"/>
                <w:numId w:val="12"/>
              </w:numPr>
              <w:spacing w:before="0"/>
              <w:ind w:left="462" w:hanging="284"/>
              <w:cnfStyle w:val="000000000000" w:firstRow="0" w:lastRow="0" w:firstColumn="0" w:lastColumn="0" w:oddVBand="0" w:evenVBand="0" w:oddHBand="0" w:evenHBand="0" w:firstRowFirstColumn="0" w:firstRowLastColumn="0" w:lastRowFirstColumn="0" w:lastRowLastColumn="0"/>
              <w:rPr>
                <w:lang w:eastAsia="en-AU"/>
              </w:rPr>
            </w:pPr>
            <w:r>
              <w:rPr>
                <w:lang w:eastAsia="en-AU"/>
              </w:rPr>
              <w:t>civil or political events, for example, acts of terrorism, large scale riots</w:t>
            </w:r>
          </w:p>
          <w:p w14:paraId="1FF16C7D" w14:textId="77777777" w:rsidR="00F7431B" w:rsidRDefault="00F7431B" w:rsidP="00684C20">
            <w:pPr>
              <w:pStyle w:val="ListParagraph"/>
              <w:numPr>
                <w:ilvl w:val="0"/>
                <w:numId w:val="12"/>
              </w:numPr>
              <w:spacing w:before="0" w:after="0"/>
              <w:ind w:left="462" w:hanging="284"/>
              <w:cnfStyle w:val="000000000000" w:firstRow="0" w:lastRow="0" w:firstColumn="0" w:lastColumn="0" w:oddVBand="0" w:evenVBand="0" w:oddHBand="0" w:evenHBand="0" w:firstRowFirstColumn="0" w:firstRowLastColumn="0" w:lastRowFirstColumn="0" w:lastRowLastColumn="0"/>
              <w:rPr>
                <w:lang w:eastAsia="en-AU"/>
              </w:rPr>
            </w:pPr>
            <w:r>
              <w:rPr>
                <w:lang w:eastAsia="en-AU"/>
              </w:rPr>
              <w:t>air-conditioning or air quality failure.</w:t>
            </w:r>
          </w:p>
        </w:tc>
      </w:tr>
      <w:tr w:rsidR="00F7431B" w14:paraId="6F24304D" w14:textId="77777777" w:rsidTr="00684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Mar>
              <w:top w:w="85" w:type="dxa"/>
              <w:bottom w:w="85" w:type="dxa"/>
            </w:tcMar>
            <w:vAlign w:val="top"/>
          </w:tcPr>
          <w:p w14:paraId="05E41062" w14:textId="77777777" w:rsidR="00F7431B" w:rsidRDefault="00F7431B" w:rsidP="00684C20">
            <w:pPr>
              <w:spacing w:before="0" w:after="0"/>
              <w:rPr>
                <w:lang w:eastAsia="en-AU"/>
              </w:rPr>
            </w:pPr>
            <w:r>
              <w:rPr>
                <w:lang w:eastAsia="en-AU"/>
              </w:rPr>
              <w:t>Emergency preparedness</w:t>
            </w:r>
          </w:p>
        </w:tc>
        <w:tc>
          <w:tcPr>
            <w:tcW w:w="8045" w:type="dxa"/>
            <w:tcMar>
              <w:top w:w="85" w:type="dxa"/>
              <w:bottom w:w="85" w:type="dxa"/>
            </w:tcMar>
            <w:vAlign w:val="top"/>
          </w:tcPr>
          <w:p w14:paraId="1955218C" w14:textId="77777777" w:rsidR="00F7431B" w:rsidRDefault="00F7431B" w:rsidP="00684C20">
            <w:pPr>
              <w:spacing w:before="0" w:after="120"/>
              <w:cnfStyle w:val="000000010000" w:firstRow="0" w:lastRow="0" w:firstColumn="0" w:lastColumn="0" w:oddVBand="0" w:evenVBand="0" w:oddHBand="0" w:evenHBand="1" w:firstRowFirstColumn="0" w:firstRowLastColumn="0" w:lastRowFirstColumn="0" w:lastRowLastColumn="0"/>
              <w:rPr>
                <w:lang w:eastAsia="en-AU"/>
              </w:rPr>
            </w:pPr>
            <w:r>
              <w:rPr>
                <w:lang w:eastAsia="en-AU"/>
              </w:rPr>
              <w:t>Planning and preparation of processes to be undertaken to prevent or manage an emergency or critical incident. The core aspects of emergency preparedness and continuity management recognised by Emergency Management Australia and the NT Government are:</w:t>
            </w:r>
          </w:p>
          <w:p w14:paraId="71F4B632" w14:textId="7564E0CD" w:rsidR="00F7431B" w:rsidRDefault="00F7431B" w:rsidP="00684C20">
            <w:pPr>
              <w:pStyle w:val="ListParagraph"/>
              <w:numPr>
                <w:ilvl w:val="0"/>
                <w:numId w:val="12"/>
              </w:numPr>
              <w:spacing w:before="0"/>
              <w:ind w:left="462" w:hanging="284"/>
              <w:cnfStyle w:val="000000010000" w:firstRow="0" w:lastRow="0" w:firstColumn="0" w:lastColumn="0" w:oddVBand="0" w:evenVBand="0" w:oddHBand="0" w:evenHBand="1" w:firstRowFirstColumn="0" w:firstRowLastColumn="0" w:lastRowFirstColumn="0" w:lastRowLastColumn="0"/>
              <w:rPr>
                <w:lang w:eastAsia="en-AU"/>
              </w:rPr>
            </w:pPr>
            <w:r>
              <w:rPr>
                <w:lang w:eastAsia="en-AU"/>
              </w:rPr>
              <w:t>Prevention: measures to identify risks and eliminate or reduce the incidence or severity of emergencies</w:t>
            </w:r>
            <w:r w:rsidR="007A1177">
              <w:rPr>
                <w:lang w:eastAsia="en-AU"/>
              </w:rPr>
              <w:t>.</w:t>
            </w:r>
          </w:p>
          <w:p w14:paraId="53FEA129" w14:textId="3A1102B9" w:rsidR="00F7431B" w:rsidRDefault="00F7431B" w:rsidP="00684C20">
            <w:pPr>
              <w:pStyle w:val="ListParagraph"/>
              <w:numPr>
                <w:ilvl w:val="0"/>
                <w:numId w:val="12"/>
              </w:numPr>
              <w:spacing w:before="0"/>
              <w:ind w:left="462" w:hanging="284"/>
              <w:cnfStyle w:val="000000010000" w:firstRow="0" w:lastRow="0" w:firstColumn="0" w:lastColumn="0" w:oddVBand="0" w:evenVBand="0" w:oddHBand="0" w:evenHBand="1" w:firstRowFirstColumn="0" w:firstRowLastColumn="0" w:lastRowFirstColumn="0" w:lastRowLastColumn="0"/>
              <w:rPr>
                <w:lang w:eastAsia="en-AU"/>
              </w:rPr>
            </w:pPr>
            <w:r>
              <w:rPr>
                <w:lang w:eastAsia="en-AU"/>
              </w:rPr>
              <w:t>Preparedness: measures to ensure that communities are capable of coping with the effects of emergencies</w:t>
            </w:r>
            <w:r w:rsidR="007A1177">
              <w:rPr>
                <w:lang w:eastAsia="en-AU"/>
              </w:rPr>
              <w:t>.</w:t>
            </w:r>
          </w:p>
          <w:p w14:paraId="6A798B9E" w14:textId="39A23C90" w:rsidR="00F7431B" w:rsidRDefault="00F7431B" w:rsidP="00684C20">
            <w:pPr>
              <w:pStyle w:val="ListParagraph"/>
              <w:numPr>
                <w:ilvl w:val="0"/>
                <w:numId w:val="12"/>
              </w:numPr>
              <w:spacing w:before="0"/>
              <w:ind w:left="462" w:hanging="284"/>
              <w:cnfStyle w:val="000000010000" w:firstRow="0" w:lastRow="0" w:firstColumn="0" w:lastColumn="0" w:oddVBand="0" w:evenVBand="0" w:oddHBand="0" w:evenHBand="1" w:firstRowFirstColumn="0" w:firstRowLastColumn="0" w:lastRowFirstColumn="0" w:lastRowLastColumn="0"/>
              <w:rPr>
                <w:lang w:eastAsia="en-AU"/>
              </w:rPr>
            </w:pPr>
            <w:r>
              <w:rPr>
                <w:lang w:eastAsia="en-AU"/>
              </w:rPr>
              <w:t>Response: measures taken during and immediately after emergencies to ensure the effects are minimised and appropriate responses are initiated</w:t>
            </w:r>
            <w:r w:rsidR="007A1177">
              <w:rPr>
                <w:lang w:eastAsia="en-AU"/>
              </w:rPr>
              <w:t>.</w:t>
            </w:r>
          </w:p>
          <w:p w14:paraId="53EE118D" w14:textId="77777777" w:rsidR="00F7431B" w:rsidRDefault="00F7431B" w:rsidP="00684C20">
            <w:pPr>
              <w:pStyle w:val="ListParagraph"/>
              <w:numPr>
                <w:ilvl w:val="0"/>
                <w:numId w:val="13"/>
              </w:numPr>
              <w:spacing w:before="0" w:after="0"/>
              <w:ind w:left="462" w:hanging="284"/>
              <w:cnfStyle w:val="000000010000" w:firstRow="0" w:lastRow="0" w:firstColumn="0" w:lastColumn="0" w:oddVBand="0" w:evenVBand="0" w:oddHBand="0" w:evenHBand="1" w:firstRowFirstColumn="0" w:firstRowLastColumn="0" w:lastRowFirstColumn="0" w:lastRowLastColumn="0"/>
              <w:rPr>
                <w:lang w:eastAsia="en-AU"/>
              </w:rPr>
            </w:pPr>
            <w:r>
              <w:rPr>
                <w:lang w:eastAsia="en-AU"/>
              </w:rPr>
              <w:t>Recovery: measures that support resumption of business as usual as soon as possible after an incident has occurred. This includes a review of the effectiveness of the responses to adjust processes as necessary to improve emergency management.</w:t>
            </w:r>
          </w:p>
        </w:tc>
      </w:tr>
      <w:tr w:rsidR="00F7431B" w14:paraId="7128FA37" w14:textId="77777777" w:rsidTr="00684C20">
        <w:tc>
          <w:tcPr>
            <w:cnfStyle w:val="001000000000" w:firstRow="0" w:lastRow="0" w:firstColumn="1" w:lastColumn="0" w:oddVBand="0" w:evenVBand="0" w:oddHBand="0" w:evenHBand="0" w:firstRowFirstColumn="0" w:firstRowLastColumn="0" w:lastRowFirstColumn="0" w:lastRowLastColumn="0"/>
            <w:tcW w:w="2263" w:type="dxa"/>
            <w:tcMar>
              <w:top w:w="85" w:type="dxa"/>
              <w:bottom w:w="85" w:type="dxa"/>
            </w:tcMar>
            <w:vAlign w:val="top"/>
          </w:tcPr>
          <w:p w14:paraId="5A5DF142" w14:textId="77777777" w:rsidR="00F7431B" w:rsidRDefault="00F7431B" w:rsidP="00684C20">
            <w:pPr>
              <w:spacing w:before="0" w:after="0"/>
              <w:rPr>
                <w:lang w:eastAsia="en-AU"/>
              </w:rPr>
            </w:pPr>
            <w:r>
              <w:rPr>
                <w:lang w:eastAsia="en-AU"/>
              </w:rPr>
              <w:t>Emergency management plans</w:t>
            </w:r>
          </w:p>
        </w:tc>
        <w:tc>
          <w:tcPr>
            <w:tcW w:w="8045" w:type="dxa"/>
            <w:tcMar>
              <w:top w:w="85" w:type="dxa"/>
              <w:bottom w:w="85" w:type="dxa"/>
            </w:tcMar>
            <w:vAlign w:val="top"/>
          </w:tcPr>
          <w:p w14:paraId="60FD5168" w14:textId="77777777" w:rsidR="00F7431B" w:rsidRDefault="00F7431B" w:rsidP="00684C20">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0A0FCF">
              <w:rPr>
                <w:lang w:eastAsia="en-AU"/>
              </w:rPr>
              <w:t>Detail assigned responsibilities and procedures required in the event of an emergency or critical incident.</w:t>
            </w:r>
          </w:p>
        </w:tc>
      </w:tr>
      <w:tr w:rsidR="00F7431B" w14:paraId="5A2562AB" w14:textId="77777777" w:rsidTr="00684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Mar>
              <w:top w:w="85" w:type="dxa"/>
              <w:bottom w:w="85" w:type="dxa"/>
            </w:tcMar>
            <w:vAlign w:val="top"/>
          </w:tcPr>
          <w:p w14:paraId="4C13FE59" w14:textId="6B8D379F" w:rsidR="00F7431B" w:rsidRDefault="00F7431B" w:rsidP="00684C20">
            <w:pPr>
              <w:spacing w:before="0" w:after="0"/>
              <w:rPr>
                <w:lang w:eastAsia="en-AU"/>
              </w:rPr>
            </w:pPr>
            <w:r>
              <w:rPr>
                <w:lang w:eastAsia="en-AU"/>
              </w:rPr>
              <w:t>Directors Regional Services, School Operations</w:t>
            </w:r>
          </w:p>
        </w:tc>
        <w:tc>
          <w:tcPr>
            <w:tcW w:w="8045" w:type="dxa"/>
            <w:tcMar>
              <w:top w:w="85" w:type="dxa"/>
              <w:bottom w:w="85" w:type="dxa"/>
            </w:tcMar>
            <w:vAlign w:val="top"/>
          </w:tcPr>
          <w:p w14:paraId="36118B9A" w14:textId="77777777" w:rsidR="00F7431B" w:rsidRDefault="00F7431B" w:rsidP="00684C20">
            <w:pPr>
              <w:spacing w:before="0" w:after="0"/>
              <w:cnfStyle w:val="000000010000" w:firstRow="0" w:lastRow="0" w:firstColumn="0" w:lastColumn="0" w:oddVBand="0" w:evenVBand="0" w:oddHBand="0" w:evenHBand="1" w:firstRowFirstColumn="0" w:firstRowLastColumn="0" w:lastRowFirstColumn="0" w:lastRowLastColumn="0"/>
              <w:rPr>
                <w:lang w:eastAsia="en-AU"/>
              </w:rPr>
            </w:pPr>
            <w:r w:rsidRPr="000A0FCF">
              <w:rPr>
                <w:lang w:eastAsia="en-AU"/>
              </w:rPr>
              <w:t>When referred to in this procedure, are those who provide operational advice and services to schools.</w:t>
            </w:r>
          </w:p>
        </w:tc>
      </w:tr>
      <w:tr w:rsidR="00F7431B" w14:paraId="2E521827" w14:textId="77777777" w:rsidTr="00684C20">
        <w:tc>
          <w:tcPr>
            <w:cnfStyle w:val="001000000000" w:firstRow="0" w:lastRow="0" w:firstColumn="1" w:lastColumn="0" w:oddVBand="0" w:evenVBand="0" w:oddHBand="0" w:evenHBand="0" w:firstRowFirstColumn="0" w:firstRowLastColumn="0" w:lastRowFirstColumn="0" w:lastRowLastColumn="0"/>
            <w:tcW w:w="2263" w:type="dxa"/>
            <w:tcMar>
              <w:top w:w="85" w:type="dxa"/>
              <w:bottom w:w="85" w:type="dxa"/>
            </w:tcMar>
            <w:vAlign w:val="top"/>
          </w:tcPr>
          <w:p w14:paraId="67471E26" w14:textId="2B48AC83" w:rsidR="00F7431B" w:rsidRDefault="00F7431B" w:rsidP="00684C20">
            <w:pPr>
              <w:spacing w:before="0" w:after="0"/>
              <w:rPr>
                <w:lang w:eastAsia="en-AU"/>
              </w:rPr>
            </w:pPr>
            <w:r>
              <w:rPr>
                <w:lang w:eastAsia="en-AU"/>
              </w:rPr>
              <w:t xml:space="preserve">National </w:t>
            </w:r>
            <w:r w:rsidR="00B847B4">
              <w:rPr>
                <w:lang w:eastAsia="en-AU"/>
              </w:rPr>
              <w:t>quality framework</w:t>
            </w:r>
          </w:p>
        </w:tc>
        <w:tc>
          <w:tcPr>
            <w:tcW w:w="8045" w:type="dxa"/>
            <w:tcMar>
              <w:top w:w="85" w:type="dxa"/>
              <w:bottom w:w="85" w:type="dxa"/>
            </w:tcMar>
            <w:vAlign w:val="top"/>
          </w:tcPr>
          <w:p w14:paraId="2E5C8474" w14:textId="77777777" w:rsidR="00F7431B" w:rsidRDefault="00F7431B" w:rsidP="00684C20">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0A0FCF">
              <w:rPr>
                <w:lang w:eastAsia="en-AU"/>
              </w:rPr>
              <w:t>The regulatory system agreed to by all Australian governments, through the Council of Australian Governments, to raise quality and drive continuous improvement in early childhood education and care services, including preschools.</w:t>
            </w:r>
          </w:p>
        </w:tc>
      </w:tr>
      <w:tr w:rsidR="00F7431B" w14:paraId="2A59A306" w14:textId="77777777" w:rsidTr="00684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Mar>
              <w:top w:w="85" w:type="dxa"/>
              <w:bottom w:w="85" w:type="dxa"/>
            </w:tcMar>
            <w:vAlign w:val="top"/>
          </w:tcPr>
          <w:p w14:paraId="1E756AFC" w14:textId="77777777" w:rsidR="00F7431B" w:rsidRDefault="00F7431B" w:rsidP="00684C20">
            <w:pPr>
              <w:spacing w:before="0" w:after="0"/>
              <w:rPr>
                <w:lang w:eastAsia="en-AU"/>
              </w:rPr>
            </w:pPr>
            <w:r>
              <w:rPr>
                <w:lang w:eastAsia="en-AU"/>
              </w:rPr>
              <w:t>Newsflashes</w:t>
            </w:r>
          </w:p>
        </w:tc>
        <w:tc>
          <w:tcPr>
            <w:tcW w:w="8045" w:type="dxa"/>
            <w:tcMar>
              <w:top w:w="85" w:type="dxa"/>
              <w:bottom w:w="85" w:type="dxa"/>
            </w:tcMar>
            <w:vAlign w:val="top"/>
          </w:tcPr>
          <w:p w14:paraId="1995FEB8" w14:textId="3F6226B1" w:rsidR="00F7431B" w:rsidRDefault="00F7431B" w:rsidP="00684C20">
            <w:pPr>
              <w:spacing w:before="0" w:after="0"/>
              <w:cnfStyle w:val="000000010000" w:firstRow="0" w:lastRow="0" w:firstColumn="0" w:lastColumn="0" w:oddVBand="0" w:evenVBand="0" w:oddHBand="0" w:evenHBand="1" w:firstRowFirstColumn="0" w:firstRowLastColumn="0" w:lastRowFirstColumn="0" w:lastRowLastColumn="0"/>
              <w:rPr>
                <w:lang w:eastAsia="en-AU"/>
              </w:rPr>
            </w:pPr>
            <w:r w:rsidRPr="000A0FCF">
              <w:rPr>
                <w:lang w:eastAsia="en-AU"/>
              </w:rPr>
              <w:t>Succinct briefings that provide critical information to the department’s Chief</w:t>
            </w:r>
            <w:r w:rsidR="00B847B4">
              <w:rPr>
                <w:lang w:eastAsia="en-AU"/>
              </w:rPr>
              <w:t xml:space="preserve"> </w:t>
            </w:r>
            <w:r w:rsidRPr="000A0FCF">
              <w:rPr>
                <w:lang w:eastAsia="en-AU"/>
              </w:rPr>
              <w:t>Executive and the Minister’s office. The</w:t>
            </w:r>
            <w:r>
              <w:rPr>
                <w:lang w:eastAsia="en-AU"/>
              </w:rPr>
              <w:t xml:space="preserve"> </w:t>
            </w:r>
            <w:r w:rsidRPr="000A0FCF">
              <w:rPr>
                <w:lang w:eastAsia="en-AU"/>
              </w:rPr>
              <w:t>department</w:t>
            </w:r>
            <w:r>
              <w:rPr>
                <w:lang w:eastAsia="en-AU"/>
              </w:rPr>
              <w:t>’s</w:t>
            </w:r>
            <w:r w:rsidRPr="000A0FCF">
              <w:rPr>
                <w:lang w:eastAsia="en-AU"/>
              </w:rPr>
              <w:t xml:space="preserve"> Communication unit and Deputy Chief Executives are also notified of information through this process.</w:t>
            </w:r>
          </w:p>
        </w:tc>
      </w:tr>
      <w:tr w:rsidR="00F7431B" w14:paraId="0675F6A5" w14:textId="77777777" w:rsidTr="00684C20">
        <w:tc>
          <w:tcPr>
            <w:cnfStyle w:val="001000000000" w:firstRow="0" w:lastRow="0" w:firstColumn="1" w:lastColumn="0" w:oddVBand="0" w:evenVBand="0" w:oddHBand="0" w:evenHBand="0" w:firstRowFirstColumn="0" w:firstRowLastColumn="0" w:lastRowFirstColumn="0" w:lastRowLastColumn="0"/>
            <w:tcW w:w="2263" w:type="dxa"/>
            <w:tcMar>
              <w:top w:w="85" w:type="dxa"/>
              <w:bottom w:w="85" w:type="dxa"/>
            </w:tcMar>
            <w:vAlign w:val="top"/>
          </w:tcPr>
          <w:p w14:paraId="4BCFF046" w14:textId="77777777" w:rsidR="00F7431B" w:rsidRDefault="00F7431B" w:rsidP="00684C20">
            <w:pPr>
              <w:spacing w:before="0" w:after="0"/>
              <w:rPr>
                <w:lang w:eastAsia="en-AU"/>
              </w:rPr>
            </w:pPr>
            <w:r>
              <w:rPr>
                <w:lang w:eastAsia="en-AU"/>
              </w:rPr>
              <w:t>Parent</w:t>
            </w:r>
          </w:p>
        </w:tc>
        <w:tc>
          <w:tcPr>
            <w:tcW w:w="8045" w:type="dxa"/>
            <w:tcMar>
              <w:top w:w="85" w:type="dxa"/>
              <w:bottom w:w="85" w:type="dxa"/>
            </w:tcMar>
            <w:vAlign w:val="top"/>
          </w:tcPr>
          <w:p w14:paraId="03419822" w14:textId="77777777" w:rsidR="00F7431B" w:rsidRDefault="00F7431B" w:rsidP="00684C20">
            <w:pPr>
              <w:spacing w:before="0" w:after="0"/>
              <w:cnfStyle w:val="000000000000" w:firstRow="0" w:lastRow="0" w:firstColumn="0" w:lastColumn="0" w:oddVBand="0" w:evenVBand="0" w:oddHBand="0" w:evenHBand="0" w:firstRowFirstColumn="0" w:firstRowLastColumn="0" w:lastRowFirstColumn="0" w:lastRowLastColumn="0"/>
              <w:rPr>
                <w:lang w:eastAsia="en-AU"/>
              </w:rPr>
            </w:pPr>
            <w:r>
              <w:rPr>
                <w:lang w:eastAsia="en-AU"/>
              </w:rPr>
              <w:t>A</w:t>
            </w:r>
            <w:r w:rsidRPr="000A0FCF">
              <w:rPr>
                <w:lang w:eastAsia="en-AU"/>
              </w:rPr>
              <w:t xml:space="preserve"> child’s father, mother or any other person who has parental responsibility for a child under Aboriginal or Torres Strait Islander customary law or tradition. The definition of a parent does not include a person standing in place of the parent on a temporary basis.</w:t>
            </w:r>
          </w:p>
        </w:tc>
      </w:tr>
      <w:tr w:rsidR="00F7431B" w14:paraId="002FE77E" w14:textId="77777777" w:rsidTr="00684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Mar>
              <w:top w:w="85" w:type="dxa"/>
              <w:bottom w:w="85" w:type="dxa"/>
            </w:tcMar>
            <w:vAlign w:val="top"/>
          </w:tcPr>
          <w:p w14:paraId="7683C473" w14:textId="77777777" w:rsidR="00F7431B" w:rsidRDefault="00F7431B" w:rsidP="00684C20">
            <w:pPr>
              <w:spacing w:before="0" w:after="0"/>
              <w:rPr>
                <w:lang w:eastAsia="en-AU"/>
              </w:rPr>
            </w:pPr>
            <w:r>
              <w:rPr>
                <w:lang w:eastAsia="en-AU"/>
              </w:rPr>
              <w:t>QECNT</w:t>
            </w:r>
          </w:p>
        </w:tc>
        <w:tc>
          <w:tcPr>
            <w:tcW w:w="8045" w:type="dxa"/>
            <w:tcMar>
              <w:top w:w="85" w:type="dxa"/>
              <w:bottom w:w="85" w:type="dxa"/>
            </w:tcMar>
            <w:vAlign w:val="top"/>
          </w:tcPr>
          <w:p w14:paraId="38145C91" w14:textId="77777777" w:rsidR="00F7431B" w:rsidRDefault="00F7431B" w:rsidP="00684C20">
            <w:pPr>
              <w:spacing w:before="0" w:after="0"/>
              <w:cnfStyle w:val="000000010000" w:firstRow="0" w:lastRow="0" w:firstColumn="0" w:lastColumn="0" w:oddVBand="0" w:evenVBand="0" w:oddHBand="0" w:evenHBand="1" w:firstRowFirstColumn="0" w:firstRowLastColumn="0" w:lastRowFirstColumn="0" w:lastRowLastColumn="0"/>
              <w:rPr>
                <w:lang w:eastAsia="en-AU"/>
              </w:rPr>
            </w:pPr>
            <w:r w:rsidRPr="000A0FCF">
              <w:rPr>
                <w:lang w:eastAsia="en-AU"/>
              </w:rPr>
              <w:t xml:space="preserve">Refers to the NT regulatory authority responsible for administering the </w:t>
            </w:r>
            <w:r w:rsidRPr="00F52C44">
              <w:rPr>
                <w:i/>
              </w:rPr>
              <w:t>Education and Care Services (National Uniform Legislation) Act 2011</w:t>
            </w:r>
            <w:r w:rsidRPr="000A0FCF">
              <w:rPr>
                <w:i/>
                <w:lang w:eastAsia="en-AU"/>
              </w:rPr>
              <w:t xml:space="preserve"> </w:t>
            </w:r>
            <w:r w:rsidRPr="000A0FCF">
              <w:rPr>
                <w:lang w:eastAsia="en-AU"/>
              </w:rPr>
              <w:t xml:space="preserve">and </w:t>
            </w:r>
            <w:r w:rsidRPr="00F52C44">
              <w:t>Regulations</w:t>
            </w:r>
            <w:r w:rsidRPr="000A0FCF">
              <w:rPr>
                <w:lang w:eastAsia="en-AU"/>
              </w:rPr>
              <w:t>.</w:t>
            </w:r>
          </w:p>
        </w:tc>
      </w:tr>
      <w:tr w:rsidR="00F7431B" w14:paraId="26BFC8D8" w14:textId="77777777" w:rsidTr="00684C20">
        <w:tc>
          <w:tcPr>
            <w:cnfStyle w:val="001000000000" w:firstRow="0" w:lastRow="0" w:firstColumn="1" w:lastColumn="0" w:oddVBand="0" w:evenVBand="0" w:oddHBand="0" w:evenHBand="0" w:firstRowFirstColumn="0" w:firstRowLastColumn="0" w:lastRowFirstColumn="0" w:lastRowLastColumn="0"/>
            <w:tcW w:w="2263" w:type="dxa"/>
            <w:tcMar>
              <w:top w:w="85" w:type="dxa"/>
              <w:bottom w:w="85" w:type="dxa"/>
            </w:tcMar>
            <w:vAlign w:val="top"/>
          </w:tcPr>
          <w:p w14:paraId="48D084D2" w14:textId="77777777" w:rsidR="00F7431B" w:rsidRDefault="00F7431B" w:rsidP="00684C20">
            <w:pPr>
              <w:spacing w:before="0" w:after="0"/>
              <w:rPr>
                <w:lang w:eastAsia="en-AU"/>
              </w:rPr>
            </w:pPr>
            <w:r>
              <w:rPr>
                <w:lang w:eastAsia="en-AU"/>
              </w:rPr>
              <w:t>School</w:t>
            </w:r>
          </w:p>
        </w:tc>
        <w:tc>
          <w:tcPr>
            <w:tcW w:w="8045" w:type="dxa"/>
            <w:tcMar>
              <w:top w:w="85" w:type="dxa"/>
              <w:bottom w:w="85" w:type="dxa"/>
            </w:tcMar>
            <w:vAlign w:val="top"/>
          </w:tcPr>
          <w:p w14:paraId="0284410A" w14:textId="77777777" w:rsidR="00F7431B" w:rsidRDefault="00F7431B" w:rsidP="00684C20">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0A0FCF">
              <w:rPr>
                <w:lang w:eastAsia="en-AU"/>
              </w:rPr>
              <w:t>Includes preschool and the land area up to the school boundaries.</w:t>
            </w:r>
          </w:p>
        </w:tc>
      </w:tr>
      <w:tr w:rsidR="00F7431B" w14:paraId="0D1E40C7" w14:textId="77777777" w:rsidTr="00684C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Mar>
              <w:top w:w="85" w:type="dxa"/>
              <w:bottom w:w="85" w:type="dxa"/>
            </w:tcMar>
            <w:vAlign w:val="top"/>
          </w:tcPr>
          <w:p w14:paraId="2688C064" w14:textId="77777777" w:rsidR="00F7431B" w:rsidRDefault="00F7431B" w:rsidP="00684C20">
            <w:pPr>
              <w:spacing w:before="0" w:after="0"/>
              <w:rPr>
                <w:lang w:eastAsia="en-AU"/>
              </w:rPr>
            </w:pPr>
            <w:r>
              <w:rPr>
                <w:lang w:eastAsia="en-AU"/>
              </w:rPr>
              <w:t>School staff</w:t>
            </w:r>
          </w:p>
        </w:tc>
        <w:tc>
          <w:tcPr>
            <w:tcW w:w="8045" w:type="dxa"/>
            <w:tcMar>
              <w:top w:w="85" w:type="dxa"/>
              <w:bottom w:w="85" w:type="dxa"/>
            </w:tcMar>
            <w:vAlign w:val="top"/>
          </w:tcPr>
          <w:p w14:paraId="67499677" w14:textId="77777777" w:rsidR="00F7431B" w:rsidRDefault="00F7431B" w:rsidP="00684C20">
            <w:pPr>
              <w:spacing w:before="0" w:after="0"/>
              <w:cnfStyle w:val="000000010000" w:firstRow="0" w:lastRow="0" w:firstColumn="0" w:lastColumn="0" w:oddVBand="0" w:evenVBand="0" w:oddHBand="0" w:evenHBand="1" w:firstRowFirstColumn="0" w:firstRowLastColumn="0" w:lastRowFirstColumn="0" w:lastRowLastColumn="0"/>
              <w:rPr>
                <w:lang w:eastAsia="en-AU"/>
              </w:rPr>
            </w:pPr>
            <w:r w:rsidRPr="000A0FCF">
              <w:rPr>
                <w:lang w:eastAsia="en-AU"/>
              </w:rPr>
              <w:t>Includes any person responsible for the operations or education services at a school. This can include contractors, visitors or volunteers.</w:t>
            </w:r>
          </w:p>
        </w:tc>
      </w:tr>
    </w:tbl>
    <w:p w14:paraId="72183EE1" w14:textId="209D4549" w:rsidR="005F5476" w:rsidRDefault="005F5476" w:rsidP="005F5476">
      <w:pPr>
        <w:pStyle w:val="Heading1"/>
        <w:rPr>
          <w:lang w:eastAsia="en-AU"/>
        </w:rPr>
      </w:pPr>
      <w:bookmarkStart w:id="22" w:name="_Toc129265114"/>
      <w:r>
        <w:rPr>
          <w:lang w:eastAsia="en-AU"/>
        </w:rPr>
        <w:t>Related legislation</w:t>
      </w:r>
      <w:r w:rsidR="00684C20">
        <w:rPr>
          <w:lang w:eastAsia="en-AU"/>
        </w:rPr>
        <w:t xml:space="preserve">, </w:t>
      </w:r>
      <w:r w:rsidR="00684C20">
        <w:rPr>
          <w:lang w:eastAsia="en-AU"/>
        </w:rPr>
        <w:t>policy</w:t>
      </w:r>
      <w:r>
        <w:rPr>
          <w:lang w:eastAsia="en-AU"/>
        </w:rPr>
        <w:t xml:space="preserve"> and </w:t>
      </w:r>
      <w:r w:rsidR="003D75B3">
        <w:rPr>
          <w:lang w:eastAsia="en-AU"/>
        </w:rPr>
        <w:t>references</w:t>
      </w:r>
      <w:bookmarkEnd w:id="22"/>
    </w:p>
    <w:p w14:paraId="4C169285" w14:textId="1CE67994" w:rsidR="006F3536" w:rsidRPr="00F52C44" w:rsidRDefault="006F3536" w:rsidP="00F52C44">
      <w:r>
        <w:t xml:space="preserve">Additional resources can be found on the department’s Emergency </w:t>
      </w:r>
      <w:r w:rsidR="00C138FA">
        <w:t xml:space="preserve">management </w:t>
      </w:r>
      <w:r>
        <w:t>site, staff access only.</w:t>
      </w:r>
    </w:p>
    <w:p w14:paraId="0867E756" w14:textId="5B61A93F" w:rsidR="005F5476" w:rsidRDefault="005F5476" w:rsidP="005F5476">
      <w:pPr>
        <w:pStyle w:val="Heading2"/>
      </w:pPr>
      <w:bookmarkStart w:id="23" w:name="_Toc129265115"/>
      <w:r>
        <w:t>Legislation</w:t>
      </w:r>
      <w:bookmarkEnd w:id="23"/>
    </w:p>
    <w:p w14:paraId="4CA6C574" w14:textId="3F6F7CAB" w:rsidR="005F5476" w:rsidRDefault="003E29D0" w:rsidP="005F5476">
      <w:pPr>
        <w:rPr>
          <w:lang w:eastAsia="en-AU"/>
        </w:rPr>
      </w:pPr>
      <w:r w:rsidRPr="003D75B3">
        <w:rPr>
          <w:i/>
          <w:iCs/>
        </w:rPr>
        <w:t>Work Health and Safety (National Uniform Legislation) Act 2011</w:t>
      </w:r>
      <w:r>
        <w:t xml:space="preserve"> </w:t>
      </w:r>
      <w:r w:rsidR="003D75B3">
        <w:t xml:space="preserve">- </w:t>
      </w:r>
      <w:hyperlink r:id="rId15" w:history="1">
        <w:r w:rsidR="003D75B3" w:rsidRPr="00C4776D">
          <w:rPr>
            <w:rStyle w:val="Hyperlink"/>
          </w:rPr>
          <w:t>https://legislation.nt.gov.au/Legislation/WORK-HEALTH-AND-SAFETY-NATIONAL-UNIFORM-LEGISLATION-ACT-2011</w:t>
        </w:r>
      </w:hyperlink>
    </w:p>
    <w:p w14:paraId="7E0D69A3" w14:textId="12E77456" w:rsidR="005F5476" w:rsidRDefault="00257195" w:rsidP="005F5476">
      <w:pPr>
        <w:rPr>
          <w:rStyle w:val="Hyperlink"/>
          <w:lang w:eastAsia="en-AU"/>
        </w:rPr>
      </w:pPr>
      <w:r w:rsidRPr="00C35CF9">
        <w:t>Education and Care Services (National Uniform Legislation) Regulations</w:t>
      </w:r>
      <w:r w:rsidRPr="00C35CF9" w:rsidDel="00257195">
        <w:t xml:space="preserve"> </w:t>
      </w:r>
      <w:r w:rsidRPr="00C35CF9">
        <w:t>2011</w:t>
      </w:r>
      <w:r w:rsidRPr="008E6009">
        <w:rPr>
          <w:lang w:eastAsia="en-AU"/>
        </w:rPr>
        <w:t xml:space="preserve"> </w:t>
      </w:r>
      <w:r w:rsidR="003D75B3">
        <w:rPr>
          <w:lang w:eastAsia="en-AU"/>
        </w:rPr>
        <w:t xml:space="preserve">- </w:t>
      </w:r>
      <w:hyperlink r:id="rId16" w:anchor="/view/regulation/2011/653" w:history="1">
        <w:r w:rsidR="00C35CF9" w:rsidRPr="00C4776D">
          <w:rPr>
            <w:rStyle w:val="Hyperlink"/>
            <w:lang w:eastAsia="en-AU"/>
          </w:rPr>
          <w:t>https://legacy.legislation.nsw.gov.au/#/view/regulation/2011/653</w:t>
        </w:r>
      </w:hyperlink>
    </w:p>
    <w:p w14:paraId="02D5944C" w14:textId="77777777" w:rsidR="00684C20" w:rsidRDefault="00684C20" w:rsidP="00684C20">
      <w:pPr>
        <w:pStyle w:val="Heading2"/>
      </w:pPr>
      <w:bookmarkStart w:id="24" w:name="_Toc129265116"/>
      <w:r>
        <w:t>Policy</w:t>
      </w:r>
      <w:bookmarkEnd w:id="24"/>
    </w:p>
    <w:p w14:paraId="56A6C7E7" w14:textId="77777777" w:rsidR="00684C20" w:rsidRDefault="00684C20" w:rsidP="00684C20">
      <w:pPr>
        <w:rPr>
          <w:lang w:eastAsia="en-AU"/>
        </w:rPr>
      </w:pPr>
      <w:r w:rsidRPr="001B28FA">
        <w:rPr>
          <w:lang w:eastAsia="en-AU"/>
        </w:rPr>
        <w:t>Emergency management school preparedness policy</w:t>
      </w:r>
      <w:r>
        <w:rPr>
          <w:lang w:eastAsia="en-AU"/>
        </w:rPr>
        <w:t xml:space="preserve"> - </w:t>
      </w:r>
      <w:hyperlink r:id="rId17" w:anchor="emergency_management" w:history="1">
        <w:r w:rsidRPr="00C4776D">
          <w:rPr>
            <w:rStyle w:val="Hyperlink"/>
            <w:lang w:eastAsia="en-AU"/>
          </w:rPr>
          <w:t>https://education.nt.gov.au/policies/school-operations#emergency_management</w:t>
        </w:r>
      </w:hyperlink>
    </w:p>
    <w:p w14:paraId="574FCDC6" w14:textId="77777777" w:rsidR="00684C20" w:rsidRDefault="00684C20" w:rsidP="00684C20">
      <w:pPr>
        <w:rPr>
          <w:lang w:eastAsia="en-AU"/>
        </w:rPr>
      </w:pPr>
      <w:r w:rsidRPr="0052101C">
        <w:rPr>
          <w:lang w:eastAsia="en-AU"/>
        </w:rPr>
        <w:t xml:space="preserve">Media </w:t>
      </w:r>
      <w:r>
        <w:rPr>
          <w:lang w:eastAsia="en-AU"/>
        </w:rPr>
        <w:t>l</w:t>
      </w:r>
      <w:r w:rsidRPr="0052101C">
        <w:rPr>
          <w:lang w:eastAsia="en-AU"/>
        </w:rPr>
        <w:t>iaison policy</w:t>
      </w:r>
      <w:r>
        <w:rPr>
          <w:lang w:eastAsia="en-AU"/>
        </w:rPr>
        <w:t xml:space="preserve"> - </w:t>
      </w:r>
      <w:hyperlink r:id="rId18" w:history="1">
        <w:r w:rsidRPr="00C4776D">
          <w:rPr>
            <w:rStyle w:val="Hyperlink"/>
            <w:lang w:eastAsia="en-AU"/>
          </w:rPr>
          <w:t>http://ed.ntschools.net/documentcentre/Pages/home.aspx?category=Corporate%20communications&amp;subcategory=Media</w:t>
        </w:r>
      </w:hyperlink>
    </w:p>
    <w:p w14:paraId="5466CD99" w14:textId="2B960224" w:rsidR="00684C20" w:rsidRDefault="00684C20" w:rsidP="00684C20">
      <w:pPr>
        <w:rPr>
          <w:lang w:eastAsia="en-AU"/>
        </w:rPr>
      </w:pPr>
      <w:r w:rsidRPr="001B28FA">
        <w:t>Temporary school closures guidelines</w:t>
      </w:r>
      <w:r w:rsidDel="003E29D0">
        <w:t xml:space="preserve"> </w:t>
      </w:r>
      <w:r>
        <w:t xml:space="preserve">- </w:t>
      </w:r>
      <w:hyperlink r:id="rId19" w:anchor="emergency_management" w:history="1">
        <w:r w:rsidRPr="00C4776D">
          <w:rPr>
            <w:rStyle w:val="Hyperlink"/>
          </w:rPr>
          <w:t>https://education.nt.gov.au/policies/school-operations#emergency_management</w:t>
        </w:r>
      </w:hyperlink>
    </w:p>
    <w:p w14:paraId="2A1A6AE6" w14:textId="7A5C23EA" w:rsidR="005F5476" w:rsidRDefault="005F5476" w:rsidP="00F52C44">
      <w:pPr>
        <w:pStyle w:val="Heading2"/>
      </w:pPr>
      <w:bookmarkStart w:id="25" w:name="_Toc129265117"/>
      <w:r>
        <w:t>References</w:t>
      </w:r>
      <w:bookmarkEnd w:id="25"/>
    </w:p>
    <w:p w14:paraId="3BDAC67D" w14:textId="5485A2BA" w:rsidR="005F5476" w:rsidRDefault="005F5476" w:rsidP="005F5476">
      <w:pPr>
        <w:rPr>
          <w:lang w:eastAsia="en-AU"/>
        </w:rPr>
      </w:pPr>
      <w:r>
        <w:rPr>
          <w:lang w:eastAsia="en-AU"/>
        </w:rPr>
        <w:t xml:space="preserve">Image </w:t>
      </w:r>
      <w:r w:rsidR="009913FC">
        <w:rPr>
          <w:lang w:eastAsia="en-AU"/>
        </w:rPr>
        <w:t>within procedure</w:t>
      </w:r>
      <w:r>
        <w:rPr>
          <w:lang w:eastAsia="en-AU"/>
        </w:rPr>
        <w:t xml:space="preserve">: Adapted from the </w:t>
      </w:r>
      <w:r w:rsidRPr="009913FC">
        <w:rPr>
          <w:lang w:eastAsia="en-AU"/>
        </w:rPr>
        <w:t>Emergency Management Hub</w:t>
      </w:r>
      <w:r w:rsidR="0035575E">
        <w:rPr>
          <w:lang w:eastAsia="en-AU"/>
        </w:rPr>
        <w:t xml:space="preserve">, </w:t>
      </w:r>
      <w:r>
        <w:rPr>
          <w:lang w:eastAsia="en-AU"/>
        </w:rPr>
        <w:t>© Commonwealth of Australia 2012</w:t>
      </w:r>
      <w:r w:rsidR="009913FC">
        <w:rPr>
          <w:lang w:eastAsia="en-AU"/>
        </w:rPr>
        <w:t xml:space="preserve"> - </w:t>
      </w:r>
      <w:hyperlink r:id="rId20" w:history="1">
        <w:r w:rsidR="009913FC" w:rsidRPr="00C4776D">
          <w:rPr>
            <w:rStyle w:val="Hyperlink"/>
            <w:lang w:eastAsia="en-AU"/>
          </w:rPr>
          <w:t>https://data.gov.au/data/user/emknowledge</w:t>
        </w:r>
      </w:hyperlink>
    </w:p>
    <w:p w14:paraId="5C95E759" w14:textId="77777777" w:rsidR="007A1177" w:rsidRPr="005F5476" w:rsidRDefault="007A1177" w:rsidP="005F5476">
      <w:pPr>
        <w:rPr>
          <w:lang w:eastAsia="en-AU"/>
        </w:rPr>
      </w:pPr>
    </w:p>
    <w:p w14:paraId="06FE4BC4" w14:textId="77777777" w:rsidR="0004054F" w:rsidRDefault="0004054F">
      <w:pPr>
        <w:rPr>
          <w:lang w:eastAsia="en-AU"/>
        </w:rPr>
        <w:sectPr w:rsidR="0004054F" w:rsidSect="00F7431B">
          <w:footerReference w:type="default" r:id="rId21"/>
          <w:headerReference w:type="first" r:id="rId22"/>
          <w:pgSz w:w="11906" w:h="16838" w:code="9"/>
          <w:pgMar w:top="794" w:right="794" w:bottom="794" w:left="794" w:header="567" w:footer="567" w:gutter="0"/>
          <w:cols w:space="708"/>
          <w:docGrid w:linePitch="360"/>
        </w:sectPr>
      </w:pPr>
    </w:p>
    <w:p w14:paraId="3BC24D8B" w14:textId="4AD7BC5A" w:rsidR="00B23365" w:rsidRDefault="007A1177" w:rsidP="007A1177">
      <w:pPr>
        <w:pStyle w:val="Heading1"/>
        <w:numPr>
          <w:ilvl w:val="0"/>
          <w:numId w:val="0"/>
        </w:numPr>
        <w:spacing w:before="0" w:after="0"/>
        <w:rPr>
          <w:lang w:eastAsia="en-AU"/>
        </w:rPr>
      </w:pPr>
      <w:bookmarkStart w:id="26" w:name="_Toc129265118"/>
      <w:r w:rsidRPr="00DE13AF">
        <w:rPr>
          <w:rStyle w:val="Heading3Char"/>
          <w:noProof/>
        </w:rPr>
        <w:drawing>
          <wp:anchor distT="0" distB="0" distL="114300" distR="114300" simplePos="0" relativeHeight="251658240" behindDoc="0" locked="0" layoutInCell="1" allowOverlap="1" wp14:anchorId="6F8B41C5" wp14:editId="6B4CDD3C">
            <wp:simplePos x="0" y="0"/>
            <wp:positionH relativeFrom="margin">
              <wp:posOffset>-3258</wp:posOffset>
            </wp:positionH>
            <wp:positionV relativeFrom="paragraph">
              <wp:posOffset>558441</wp:posOffset>
            </wp:positionV>
            <wp:extent cx="8746435" cy="5221209"/>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746435" cy="5221209"/>
                    </a:xfrm>
                    <a:prstGeom prst="rect">
                      <a:avLst/>
                    </a:prstGeom>
                  </pic:spPr>
                </pic:pic>
              </a:graphicData>
            </a:graphic>
            <wp14:sizeRelH relativeFrom="page">
              <wp14:pctWidth>0</wp14:pctWidth>
            </wp14:sizeRelH>
            <wp14:sizeRelV relativeFrom="page">
              <wp14:pctHeight>0</wp14:pctHeight>
            </wp14:sizeRelV>
          </wp:anchor>
        </w:drawing>
      </w:r>
      <w:r w:rsidR="0004054F">
        <w:rPr>
          <w:lang w:eastAsia="en-AU"/>
        </w:rPr>
        <w:t>Appendix A: Summary of emergency management plans information</w:t>
      </w:r>
      <w:bookmarkEnd w:id="26"/>
    </w:p>
    <w:p w14:paraId="51DB0E19" w14:textId="4EC3DBE5" w:rsidR="0004054F" w:rsidRDefault="0004054F" w:rsidP="007A1177">
      <w:pPr>
        <w:spacing w:after="0"/>
        <w:rPr>
          <w:lang w:eastAsia="en-AU"/>
        </w:rPr>
        <w:sectPr w:rsidR="0004054F" w:rsidSect="007A1177">
          <w:pgSz w:w="16838" w:h="11906" w:orient="landscape" w:code="9"/>
          <w:pgMar w:top="794" w:right="794" w:bottom="794" w:left="794" w:header="567" w:footer="567" w:gutter="0"/>
          <w:cols w:space="708"/>
          <w:docGrid w:linePitch="360"/>
        </w:sectPr>
      </w:pPr>
    </w:p>
    <w:p w14:paraId="3DDD65A9" w14:textId="0078E78C" w:rsidR="00B847B4" w:rsidRDefault="00B847B4" w:rsidP="00514DBA">
      <w:pPr>
        <w:pStyle w:val="Heading1"/>
        <w:numPr>
          <w:ilvl w:val="0"/>
          <w:numId w:val="0"/>
        </w:numPr>
      </w:pPr>
      <w:bookmarkStart w:id="27" w:name="_Toc129265119"/>
      <w:r w:rsidRPr="0068561F">
        <w:t xml:space="preserve">Appendix B: Principal’s </w:t>
      </w:r>
      <w:r>
        <w:t>c</w:t>
      </w:r>
      <w:r w:rsidRPr="0068561F">
        <w:t>hecklist</w:t>
      </w:r>
      <w:r>
        <w:t xml:space="preserve"> – </w:t>
      </w:r>
      <w:r w:rsidR="00514DBA">
        <w:t xml:space="preserve">Emergency </w:t>
      </w:r>
      <w:r>
        <w:t>management plan</w:t>
      </w:r>
      <w:bookmarkEnd w:id="27"/>
    </w:p>
    <w:tbl>
      <w:tblPr>
        <w:tblStyle w:val="NTGTable10"/>
        <w:tblW w:w="10353" w:type="dxa"/>
        <w:tblInd w:w="-50" w:type="dxa"/>
        <w:tblLayout w:type="fixed"/>
        <w:tblLook w:val="0600" w:firstRow="0" w:lastRow="0" w:firstColumn="0" w:lastColumn="0" w:noHBand="1" w:noVBand="1"/>
        <w:tblDescription w:val="Questions are followed by answer fields. Use the ‘Tab’ key to navigate through. Replace Y/N or Yes/No fields with your answer. Further instructions about filling out this form are provided at the beginning of the form."/>
      </w:tblPr>
      <w:tblGrid>
        <w:gridCol w:w="1038"/>
        <w:gridCol w:w="4536"/>
        <w:gridCol w:w="992"/>
        <w:gridCol w:w="3787"/>
      </w:tblGrid>
      <w:tr w:rsidR="00B847B4" w:rsidRPr="007A1177" w14:paraId="35C724B1" w14:textId="77777777" w:rsidTr="001E13DE">
        <w:trPr>
          <w:cantSplit w:val="0"/>
          <w:trHeight w:val="227"/>
          <w:tblHeader/>
        </w:trPr>
        <w:tc>
          <w:tcPr>
            <w:tcW w:w="1038" w:type="dxa"/>
            <w:tcBorders>
              <w:top w:val="single" w:sz="4" w:space="0" w:color="auto"/>
              <w:bottom w:val="single" w:sz="4" w:space="0" w:color="auto"/>
            </w:tcBorders>
            <w:tcMar>
              <w:top w:w="85" w:type="dxa"/>
              <w:bottom w:w="85" w:type="dxa"/>
            </w:tcMar>
          </w:tcPr>
          <w:p w14:paraId="2927F6A4" w14:textId="696E4FF4" w:rsidR="00B847B4" w:rsidRPr="007A1177" w:rsidRDefault="00B847B4" w:rsidP="00744C46">
            <w:pPr>
              <w:spacing w:after="0"/>
              <w:rPr>
                <w:rStyle w:val="Questionlabel"/>
              </w:rPr>
            </w:pPr>
            <w:r w:rsidRPr="007A1177">
              <w:rPr>
                <w:rStyle w:val="Questionlabel"/>
              </w:rPr>
              <w:t>School</w:t>
            </w:r>
          </w:p>
        </w:tc>
        <w:tc>
          <w:tcPr>
            <w:tcW w:w="4536" w:type="dxa"/>
            <w:tcBorders>
              <w:top w:val="single" w:sz="4" w:space="0" w:color="auto"/>
              <w:bottom w:val="single" w:sz="4" w:space="0" w:color="auto"/>
            </w:tcBorders>
            <w:tcMar>
              <w:top w:w="85" w:type="dxa"/>
              <w:bottom w:w="85" w:type="dxa"/>
            </w:tcMar>
          </w:tcPr>
          <w:p w14:paraId="7D2DBCBA" w14:textId="77777777" w:rsidR="00B847B4" w:rsidRPr="007A1177" w:rsidRDefault="00B847B4" w:rsidP="00744C46">
            <w:pPr>
              <w:spacing w:after="0"/>
              <w:rPr>
                <w:rStyle w:val="Questionlabel"/>
                <w:b w:val="0"/>
              </w:rPr>
            </w:pPr>
          </w:p>
        </w:tc>
        <w:tc>
          <w:tcPr>
            <w:tcW w:w="992" w:type="dxa"/>
            <w:tcBorders>
              <w:top w:val="single" w:sz="4" w:space="0" w:color="auto"/>
              <w:bottom w:val="single" w:sz="4" w:space="0" w:color="auto"/>
            </w:tcBorders>
            <w:tcMar>
              <w:top w:w="85" w:type="dxa"/>
              <w:bottom w:w="85" w:type="dxa"/>
            </w:tcMar>
          </w:tcPr>
          <w:p w14:paraId="5EAE32E4" w14:textId="47FE40EC" w:rsidR="00B847B4" w:rsidRPr="007A1177" w:rsidRDefault="00B847B4" w:rsidP="00744C46">
            <w:pPr>
              <w:spacing w:after="0"/>
              <w:rPr>
                <w:rStyle w:val="Questionlabel"/>
              </w:rPr>
            </w:pPr>
            <w:r w:rsidRPr="007A1177">
              <w:rPr>
                <w:rStyle w:val="Questionlabel"/>
              </w:rPr>
              <w:t>Date</w:t>
            </w:r>
          </w:p>
        </w:tc>
        <w:tc>
          <w:tcPr>
            <w:tcW w:w="3787" w:type="dxa"/>
            <w:tcBorders>
              <w:top w:val="single" w:sz="4" w:space="0" w:color="auto"/>
              <w:bottom w:val="single" w:sz="4" w:space="0" w:color="auto"/>
            </w:tcBorders>
            <w:tcMar>
              <w:top w:w="85" w:type="dxa"/>
              <w:bottom w:w="85" w:type="dxa"/>
            </w:tcMar>
          </w:tcPr>
          <w:p w14:paraId="5BE33077" w14:textId="77777777" w:rsidR="00B847B4" w:rsidRPr="007A1177" w:rsidRDefault="00B847B4" w:rsidP="00744C46">
            <w:pPr>
              <w:spacing w:after="0"/>
              <w:rPr>
                <w:rStyle w:val="Questionlabel"/>
                <w:b w:val="0"/>
              </w:rPr>
            </w:pPr>
          </w:p>
        </w:tc>
      </w:tr>
      <w:tr w:rsidR="00B847B4" w:rsidRPr="007A5EFD" w14:paraId="31C40312" w14:textId="77777777" w:rsidTr="001E13DE">
        <w:trPr>
          <w:cantSplit w:val="0"/>
          <w:trHeight w:val="227"/>
          <w:tblHeader/>
        </w:trPr>
        <w:tc>
          <w:tcPr>
            <w:tcW w:w="5574" w:type="dxa"/>
            <w:gridSpan w:val="2"/>
            <w:tcBorders>
              <w:top w:val="single" w:sz="4" w:space="0" w:color="auto"/>
              <w:bottom w:val="single" w:sz="4" w:space="0" w:color="auto"/>
            </w:tcBorders>
            <w:shd w:val="clear" w:color="auto" w:fill="1F1F5F" w:themeFill="text1"/>
            <w:tcMar>
              <w:top w:w="85" w:type="dxa"/>
              <w:bottom w:w="85" w:type="dxa"/>
            </w:tcMar>
            <w:vAlign w:val="center"/>
          </w:tcPr>
          <w:p w14:paraId="33D75D83" w14:textId="77777777" w:rsidR="00B847B4" w:rsidRPr="007A5EFD" w:rsidRDefault="00B847B4" w:rsidP="00744C46">
            <w:pPr>
              <w:spacing w:after="0"/>
              <w:rPr>
                <w:rStyle w:val="Questionlabel"/>
              </w:rPr>
            </w:pPr>
            <w:r>
              <w:rPr>
                <w:rStyle w:val="Questionlabel"/>
                <w:color w:val="FFFFFF" w:themeColor="background1"/>
              </w:rPr>
              <w:t>Action</w:t>
            </w:r>
          </w:p>
        </w:tc>
        <w:tc>
          <w:tcPr>
            <w:tcW w:w="992" w:type="dxa"/>
            <w:tcBorders>
              <w:top w:val="single" w:sz="4" w:space="0" w:color="auto"/>
              <w:bottom w:val="single" w:sz="4" w:space="0" w:color="auto"/>
            </w:tcBorders>
            <w:shd w:val="clear" w:color="auto" w:fill="1F1F5F" w:themeFill="text1"/>
            <w:tcMar>
              <w:top w:w="85" w:type="dxa"/>
              <w:bottom w:w="85" w:type="dxa"/>
            </w:tcMar>
            <w:vAlign w:val="center"/>
          </w:tcPr>
          <w:p w14:paraId="682B41CE" w14:textId="77777777" w:rsidR="00B847B4" w:rsidRPr="007A5EFD" w:rsidRDefault="00B847B4" w:rsidP="00744C46">
            <w:pPr>
              <w:spacing w:after="0"/>
              <w:jc w:val="center"/>
              <w:rPr>
                <w:rStyle w:val="Questionlabel"/>
              </w:rPr>
            </w:pPr>
            <w:r>
              <w:rPr>
                <w:rStyle w:val="Questionlabel"/>
              </w:rPr>
              <w:t>Yes/No</w:t>
            </w:r>
          </w:p>
        </w:tc>
        <w:tc>
          <w:tcPr>
            <w:tcW w:w="3787" w:type="dxa"/>
            <w:tcBorders>
              <w:top w:val="single" w:sz="4" w:space="0" w:color="auto"/>
              <w:bottom w:val="single" w:sz="4" w:space="0" w:color="auto"/>
            </w:tcBorders>
            <w:shd w:val="clear" w:color="auto" w:fill="1F1F5F" w:themeFill="text1"/>
            <w:tcMar>
              <w:top w:w="85" w:type="dxa"/>
              <w:bottom w:w="85" w:type="dxa"/>
            </w:tcMar>
            <w:vAlign w:val="center"/>
          </w:tcPr>
          <w:p w14:paraId="5E886628" w14:textId="77777777" w:rsidR="00B847B4" w:rsidRPr="007A5EFD" w:rsidRDefault="00B847B4" w:rsidP="00744C46">
            <w:pPr>
              <w:spacing w:after="0"/>
              <w:rPr>
                <w:rStyle w:val="Questionlabel"/>
              </w:rPr>
            </w:pPr>
            <w:r>
              <w:rPr>
                <w:rStyle w:val="Questionlabel"/>
              </w:rPr>
              <w:t>Comments</w:t>
            </w:r>
          </w:p>
        </w:tc>
      </w:tr>
      <w:tr w:rsidR="00B847B4" w:rsidRPr="007A5EFD" w14:paraId="60F5D194"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47B68AA7" w14:textId="77777777" w:rsidR="00B847B4" w:rsidRPr="007A5EFD" w:rsidRDefault="00B847B4" w:rsidP="00744C46">
            <w:pPr>
              <w:spacing w:after="0"/>
              <w:rPr>
                <w:rStyle w:val="Questionlabel"/>
              </w:rPr>
            </w:pPr>
            <w:r w:rsidRPr="0002351D">
              <w:rPr>
                <w:rStyle w:val="Questionlabel"/>
              </w:rPr>
              <w:t>Have emergency contact numbers been confirmed with relevant emergency services</w:t>
            </w:r>
          </w:p>
        </w:tc>
        <w:tc>
          <w:tcPr>
            <w:tcW w:w="992" w:type="dxa"/>
            <w:tcBorders>
              <w:top w:val="single" w:sz="4" w:space="0" w:color="auto"/>
              <w:bottom w:val="single" w:sz="4" w:space="0" w:color="auto"/>
            </w:tcBorders>
            <w:tcMar>
              <w:top w:w="85" w:type="dxa"/>
              <w:bottom w:w="85" w:type="dxa"/>
            </w:tcMar>
            <w:vAlign w:val="center"/>
          </w:tcPr>
          <w:p w14:paraId="40F1FC97"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1E73F11E" w14:textId="77777777" w:rsidR="00B847B4" w:rsidRPr="002C0BEF" w:rsidRDefault="00B847B4" w:rsidP="00744C46">
            <w:pPr>
              <w:spacing w:after="0"/>
            </w:pPr>
          </w:p>
        </w:tc>
      </w:tr>
      <w:tr w:rsidR="00B847B4" w:rsidRPr="007A5EFD" w14:paraId="0FA19ABE"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5176181F" w14:textId="77777777" w:rsidR="00B847B4" w:rsidRPr="007A5EFD" w:rsidRDefault="00B847B4" w:rsidP="00744C46">
            <w:pPr>
              <w:spacing w:after="0"/>
              <w:rPr>
                <w:rStyle w:val="Questionlabel"/>
              </w:rPr>
            </w:pPr>
            <w:r w:rsidRPr="0002351D">
              <w:rPr>
                <w:rStyle w:val="Questionlabel"/>
              </w:rPr>
              <w:t>Has a risk assessment been conducted to identify potential emergencies that are relevant for the school and preschool</w:t>
            </w:r>
          </w:p>
        </w:tc>
        <w:tc>
          <w:tcPr>
            <w:tcW w:w="992" w:type="dxa"/>
            <w:tcBorders>
              <w:top w:val="single" w:sz="4" w:space="0" w:color="auto"/>
              <w:bottom w:val="single" w:sz="4" w:space="0" w:color="auto"/>
            </w:tcBorders>
            <w:tcMar>
              <w:top w:w="85" w:type="dxa"/>
              <w:bottom w:w="85" w:type="dxa"/>
            </w:tcMar>
            <w:vAlign w:val="center"/>
          </w:tcPr>
          <w:p w14:paraId="3A8832AE"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160D19C0" w14:textId="77777777" w:rsidR="00B847B4" w:rsidRPr="002C0BEF" w:rsidRDefault="00B847B4" w:rsidP="00744C46">
            <w:pPr>
              <w:spacing w:after="0"/>
            </w:pPr>
          </w:p>
        </w:tc>
      </w:tr>
      <w:tr w:rsidR="00B847B4" w:rsidRPr="007A5EFD" w14:paraId="0A9F40AD"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45BA2325" w14:textId="77777777" w:rsidR="00B847B4" w:rsidRPr="007A5EFD" w:rsidRDefault="00B847B4" w:rsidP="00744C46">
            <w:pPr>
              <w:spacing w:after="0"/>
              <w:rPr>
                <w:rStyle w:val="Questionlabel"/>
              </w:rPr>
            </w:pPr>
            <w:r w:rsidRPr="0002351D">
              <w:rPr>
                <w:rStyle w:val="Questionlabel"/>
              </w:rPr>
              <w:t>Are the emergency contact numbers prominently displayed in this plan and in readily accessible areas of the school</w:t>
            </w:r>
          </w:p>
        </w:tc>
        <w:tc>
          <w:tcPr>
            <w:tcW w:w="992" w:type="dxa"/>
            <w:tcBorders>
              <w:top w:val="single" w:sz="4" w:space="0" w:color="auto"/>
              <w:bottom w:val="single" w:sz="4" w:space="0" w:color="auto"/>
            </w:tcBorders>
            <w:tcMar>
              <w:top w:w="85" w:type="dxa"/>
              <w:bottom w:w="85" w:type="dxa"/>
            </w:tcMar>
            <w:vAlign w:val="center"/>
          </w:tcPr>
          <w:p w14:paraId="10E31E28"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7408A498" w14:textId="77777777" w:rsidR="00B847B4" w:rsidRPr="002C0BEF" w:rsidRDefault="00B847B4" w:rsidP="00744C46">
            <w:pPr>
              <w:spacing w:after="0"/>
            </w:pPr>
          </w:p>
        </w:tc>
      </w:tr>
      <w:tr w:rsidR="00B847B4" w:rsidRPr="007A5EFD" w14:paraId="7602AF8A"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1A80DE3A" w14:textId="77777777" w:rsidR="00B847B4" w:rsidRPr="007A5EFD" w:rsidRDefault="00B847B4" w:rsidP="00744C46">
            <w:pPr>
              <w:spacing w:after="0"/>
              <w:rPr>
                <w:rStyle w:val="Questionlabel"/>
              </w:rPr>
            </w:pPr>
            <w:r w:rsidRPr="0002351D">
              <w:rPr>
                <w:rStyle w:val="Questionlabel"/>
              </w:rPr>
              <w:t>Does the plan clearly specify procedures for reporting emergencies to the emergency services, to the department and in relation to preschools Quality Education and Care NT</w:t>
            </w:r>
          </w:p>
        </w:tc>
        <w:tc>
          <w:tcPr>
            <w:tcW w:w="992" w:type="dxa"/>
            <w:tcBorders>
              <w:top w:val="single" w:sz="4" w:space="0" w:color="auto"/>
              <w:bottom w:val="single" w:sz="4" w:space="0" w:color="auto"/>
            </w:tcBorders>
            <w:tcMar>
              <w:top w:w="85" w:type="dxa"/>
              <w:bottom w:w="85" w:type="dxa"/>
            </w:tcMar>
            <w:vAlign w:val="center"/>
          </w:tcPr>
          <w:p w14:paraId="5CDA2572"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37DB601B" w14:textId="77777777" w:rsidR="00B847B4" w:rsidRPr="002C0BEF" w:rsidRDefault="00B847B4" w:rsidP="00744C46">
            <w:pPr>
              <w:spacing w:after="0"/>
            </w:pPr>
          </w:p>
        </w:tc>
      </w:tr>
      <w:tr w:rsidR="00B847B4" w:rsidRPr="007A5EFD" w14:paraId="78CBB141"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60154920" w14:textId="77777777" w:rsidR="00B847B4" w:rsidRPr="007A5EFD" w:rsidRDefault="00B847B4" w:rsidP="00744C46">
            <w:pPr>
              <w:spacing w:after="0"/>
              <w:rPr>
                <w:rStyle w:val="Questionlabel"/>
              </w:rPr>
            </w:pPr>
            <w:r w:rsidRPr="0002351D">
              <w:rPr>
                <w:rStyle w:val="Questionlabel"/>
              </w:rPr>
              <w:t>Are potential risks within and up to a kilometre from the school identified</w:t>
            </w:r>
          </w:p>
        </w:tc>
        <w:tc>
          <w:tcPr>
            <w:tcW w:w="992" w:type="dxa"/>
            <w:tcBorders>
              <w:top w:val="single" w:sz="4" w:space="0" w:color="auto"/>
              <w:bottom w:val="single" w:sz="4" w:space="0" w:color="auto"/>
            </w:tcBorders>
            <w:tcMar>
              <w:top w:w="85" w:type="dxa"/>
              <w:bottom w:w="85" w:type="dxa"/>
            </w:tcMar>
            <w:vAlign w:val="center"/>
          </w:tcPr>
          <w:p w14:paraId="2BA3448A"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31893BE6" w14:textId="77777777" w:rsidR="00B847B4" w:rsidRPr="002C0BEF" w:rsidRDefault="00B847B4" w:rsidP="00744C46">
            <w:pPr>
              <w:spacing w:after="0"/>
            </w:pPr>
          </w:p>
        </w:tc>
      </w:tr>
      <w:tr w:rsidR="00B847B4" w:rsidRPr="007A5EFD" w14:paraId="354B139E"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395C0E7D" w14:textId="77777777" w:rsidR="00B847B4" w:rsidRPr="007A5EFD" w:rsidRDefault="00B847B4" w:rsidP="00744C46">
            <w:pPr>
              <w:spacing w:after="0"/>
              <w:rPr>
                <w:rStyle w:val="Questionlabel"/>
              </w:rPr>
            </w:pPr>
            <w:r w:rsidRPr="0002351D">
              <w:rPr>
                <w:rStyle w:val="Questionlabel"/>
              </w:rPr>
              <w:t>Does the plan include procedures for issues specific to your school or community</w:t>
            </w:r>
          </w:p>
        </w:tc>
        <w:tc>
          <w:tcPr>
            <w:tcW w:w="992" w:type="dxa"/>
            <w:tcBorders>
              <w:top w:val="single" w:sz="4" w:space="0" w:color="auto"/>
              <w:bottom w:val="single" w:sz="4" w:space="0" w:color="auto"/>
            </w:tcBorders>
            <w:tcMar>
              <w:top w:w="85" w:type="dxa"/>
              <w:bottom w:w="85" w:type="dxa"/>
            </w:tcMar>
            <w:vAlign w:val="center"/>
          </w:tcPr>
          <w:p w14:paraId="1BA49F43"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157E9C9E" w14:textId="77777777" w:rsidR="00B847B4" w:rsidRPr="002C0BEF" w:rsidRDefault="00B847B4" w:rsidP="00744C46">
            <w:pPr>
              <w:spacing w:after="0"/>
            </w:pPr>
          </w:p>
        </w:tc>
      </w:tr>
      <w:tr w:rsidR="00B847B4" w:rsidRPr="007A5EFD" w14:paraId="3553A8C9"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1C3C7369" w14:textId="77777777" w:rsidR="00B847B4" w:rsidRPr="007A5EFD" w:rsidRDefault="00B847B4" w:rsidP="00744C46">
            <w:pPr>
              <w:spacing w:after="0"/>
              <w:rPr>
                <w:rStyle w:val="Questionlabel"/>
              </w:rPr>
            </w:pPr>
            <w:r w:rsidRPr="0002351D">
              <w:rPr>
                <w:rStyle w:val="Questionlabel"/>
              </w:rPr>
              <w:t>Are alternative evacuation assembly areas listed including one at least a kilometre from the school</w:t>
            </w:r>
          </w:p>
        </w:tc>
        <w:tc>
          <w:tcPr>
            <w:tcW w:w="992" w:type="dxa"/>
            <w:tcBorders>
              <w:top w:val="single" w:sz="4" w:space="0" w:color="auto"/>
              <w:bottom w:val="single" w:sz="4" w:space="0" w:color="auto"/>
            </w:tcBorders>
            <w:tcMar>
              <w:top w:w="85" w:type="dxa"/>
              <w:bottom w:w="85" w:type="dxa"/>
            </w:tcMar>
            <w:vAlign w:val="center"/>
          </w:tcPr>
          <w:p w14:paraId="562442E8"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4827AE39" w14:textId="77777777" w:rsidR="00B847B4" w:rsidRPr="002C0BEF" w:rsidRDefault="00B847B4" w:rsidP="00744C46">
            <w:pPr>
              <w:spacing w:after="0"/>
            </w:pPr>
          </w:p>
        </w:tc>
      </w:tr>
      <w:tr w:rsidR="00B847B4" w:rsidRPr="007A5EFD" w14:paraId="6FA3A71A"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657EE5F5" w14:textId="77777777" w:rsidR="00B847B4" w:rsidRPr="007A5EFD" w:rsidRDefault="00B847B4" w:rsidP="00744C46">
            <w:pPr>
              <w:spacing w:after="0"/>
              <w:rPr>
                <w:rStyle w:val="Questionlabel"/>
              </w:rPr>
            </w:pPr>
            <w:r w:rsidRPr="0002351D">
              <w:rPr>
                <w:rStyle w:val="Questionlabel"/>
              </w:rPr>
              <w:t>Does the plan identify how food, shelter, toilets will be provided during an extended evacuation</w:t>
            </w:r>
          </w:p>
        </w:tc>
        <w:tc>
          <w:tcPr>
            <w:tcW w:w="992" w:type="dxa"/>
            <w:tcBorders>
              <w:top w:val="single" w:sz="4" w:space="0" w:color="auto"/>
              <w:bottom w:val="single" w:sz="4" w:space="0" w:color="auto"/>
            </w:tcBorders>
            <w:tcMar>
              <w:top w:w="85" w:type="dxa"/>
              <w:bottom w:w="85" w:type="dxa"/>
            </w:tcMar>
            <w:vAlign w:val="center"/>
          </w:tcPr>
          <w:p w14:paraId="5048D805"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159426DD" w14:textId="77777777" w:rsidR="00B847B4" w:rsidRPr="002C0BEF" w:rsidRDefault="00B847B4" w:rsidP="00744C46">
            <w:pPr>
              <w:spacing w:after="0"/>
            </w:pPr>
          </w:p>
        </w:tc>
      </w:tr>
      <w:tr w:rsidR="00B847B4" w:rsidRPr="007A5EFD" w14:paraId="45A683EE"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744E80D6" w14:textId="77777777" w:rsidR="00B847B4" w:rsidRPr="007A5EFD" w:rsidRDefault="00B847B4" w:rsidP="00744C46">
            <w:pPr>
              <w:spacing w:after="0"/>
              <w:rPr>
                <w:rStyle w:val="Questionlabel"/>
              </w:rPr>
            </w:pPr>
            <w:r w:rsidRPr="0002351D">
              <w:rPr>
                <w:rStyle w:val="Questionlabel"/>
              </w:rPr>
              <w:t>Is a site plan included which displays emergency exits, access roads, water, gas and electricity supply points</w:t>
            </w:r>
          </w:p>
        </w:tc>
        <w:tc>
          <w:tcPr>
            <w:tcW w:w="992" w:type="dxa"/>
            <w:tcBorders>
              <w:top w:val="single" w:sz="4" w:space="0" w:color="auto"/>
              <w:bottom w:val="single" w:sz="4" w:space="0" w:color="auto"/>
            </w:tcBorders>
            <w:tcMar>
              <w:top w:w="85" w:type="dxa"/>
              <w:bottom w:w="85" w:type="dxa"/>
            </w:tcMar>
            <w:vAlign w:val="center"/>
          </w:tcPr>
          <w:p w14:paraId="02B17D45"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6E1F665A" w14:textId="77777777" w:rsidR="00B847B4" w:rsidRPr="002C0BEF" w:rsidRDefault="00B847B4" w:rsidP="00744C46">
            <w:pPr>
              <w:spacing w:after="0"/>
            </w:pPr>
          </w:p>
        </w:tc>
      </w:tr>
      <w:tr w:rsidR="00B847B4" w:rsidRPr="007A5EFD" w14:paraId="6E507F9B"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20202E56" w14:textId="77777777" w:rsidR="00B847B4" w:rsidRPr="007A5EFD" w:rsidRDefault="00B847B4" w:rsidP="00744C46">
            <w:pPr>
              <w:spacing w:after="0"/>
              <w:rPr>
                <w:rStyle w:val="Questionlabel"/>
              </w:rPr>
            </w:pPr>
            <w:r w:rsidRPr="0002351D">
              <w:rPr>
                <w:rStyle w:val="Questionlabel"/>
              </w:rPr>
              <w:t xml:space="preserve">Does the site plan show the location of fire extinguishers, hose reels, hydrants, alarms and evacuation </w:t>
            </w:r>
            <w:proofErr w:type="gramStart"/>
            <w:r w:rsidRPr="0002351D">
              <w:rPr>
                <w:rStyle w:val="Questionlabel"/>
              </w:rPr>
              <w:t>exits</w:t>
            </w:r>
            <w:proofErr w:type="gramEnd"/>
          </w:p>
        </w:tc>
        <w:tc>
          <w:tcPr>
            <w:tcW w:w="992" w:type="dxa"/>
            <w:tcBorders>
              <w:top w:val="single" w:sz="4" w:space="0" w:color="auto"/>
              <w:bottom w:val="single" w:sz="4" w:space="0" w:color="auto"/>
            </w:tcBorders>
            <w:tcMar>
              <w:top w:w="85" w:type="dxa"/>
              <w:bottom w:w="85" w:type="dxa"/>
            </w:tcMar>
            <w:vAlign w:val="center"/>
          </w:tcPr>
          <w:p w14:paraId="0D9E49CD"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0C81E590" w14:textId="77777777" w:rsidR="00B847B4" w:rsidRPr="002C0BEF" w:rsidRDefault="00B847B4" w:rsidP="00744C46">
            <w:pPr>
              <w:spacing w:after="0"/>
            </w:pPr>
          </w:p>
        </w:tc>
      </w:tr>
      <w:tr w:rsidR="00B847B4" w:rsidRPr="007A5EFD" w14:paraId="48532A15"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213C434A" w14:textId="77777777" w:rsidR="00B847B4" w:rsidRPr="007A5EFD" w:rsidRDefault="00B847B4" w:rsidP="00744C46">
            <w:pPr>
              <w:spacing w:after="0"/>
              <w:rPr>
                <w:rStyle w:val="Questionlabel"/>
              </w:rPr>
            </w:pPr>
            <w:r w:rsidRPr="0002351D">
              <w:rPr>
                <w:rStyle w:val="Questionlabel"/>
              </w:rPr>
              <w:t>Does the plan include procedures for lockdown of the school when a situation requires isolation rather than evacuation</w:t>
            </w:r>
          </w:p>
        </w:tc>
        <w:tc>
          <w:tcPr>
            <w:tcW w:w="992" w:type="dxa"/>
            <w:tcBorders>
              <w:top w:val="single" w:sz="4" w:space="0" w:color="auto"/>
              <w:bottom w:val="single" w:sz="4" w:space="0" w:color="auto"/>
            </w:tcBorders>
            <w:tcMar>
              <w:top w:w="85" w:type="dxa"/>
              <w:bottom w:w="85" w:type="dxa"/>
            </w:tcMar>
            <w:vAlign w:val="center"/>
          </w:tcPr>
          <w:p w14:paraId="1FEE299A"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0EBEC9DF" w14:textId="77777777" w:rsidR="00B847B4" w:rsidRPr="002C0BEF" w:rsidRDefault="00B847B4" w:rsidP="00744C46">
            <w:pPr>
              <w:spacing w:after="0"/>
            </w:pPr>
          </w:p>
        </w:tc>
      </w:tr>
      <w:tr w:rsidR="00B847B4" w:rsidRPr="007A5EFD" w14:paraId="4CE59B38"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398238B4" w14:textId="77777777" w:rsidR="00B847B4" w:rsidRPr="007A5EFD" w:rsidRDefault="00B847B4" w:rsidP="00744C46">
            <w:pPr>
              <w:spacing w:after="0"/>
              <w:rPr>
                <w:rStyle w:val="Questionlabel"/>
              </w:rPr>
            </w:pPr>
            <w:r w:rsidRPr="0002351D">
              <w:rPr>
                <w:rStyle w:val="Questionlabel"/>
              </w:rPr>
              <w:t>Are the roles and responsibilities of key personnel clearly defined - principal as emergency coordinator, school leadership team, classroom teachers, preschool teacher-in-charge, office and support staff, and students</w:t>
            </w:r>
          </w:p>
        </w:tc>
        <w:tc>
          <w:tcPr>
            <w:tcW w:w="992" w:type="dxa"/>
            <w:tcBorders>
              <w:top w:val="single" w:sz="4" w:space="0" w:color="auto"/>
              <w:bottom w:val="single" w:sz="4" w:space="0" w:color="auto"/>
            </w:tcBorders>
            <w:tcMar>
              <w:top w:w="85" w:type="dxa"/>
              <w:bottom w:w="85" w:type="dxa"/>
            </w:tcMar>
            <w:vAlign w:val="center"/>
          </w:tcPr>
          <w:p w14:paraId="53C61965"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71C926E2" w14:textId="77777777" w:rsidR="00B847B4" w:rsidRPr="002C0BEF" w:rsidRDefault="00B847B4" w:rsidP="00744C46">
            <w:pPr>
              <w:spacing w:after="0"/>
            </w:pPr>
          </w:p>
        </w:tc>
      </w:tr>
      <w:tr w:rsidR="00B847B4" w:rsidRPr="007A5EFD" w14:paraId="6CF5DC72"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1F809B92" w14:textId="77777777" w:rsidR="00B847B4" w:rsidRPr="007A5EFD" w:rsidRDefault="00B847B4" w:rsidP="00744C46">
            <w:pPr>
              <w:spacing w:after="0"/>
              <w:rPr>
                <w:rStyle w:val="Questionlabel"/>
              </w:rPr>
            </w:pPr>
            <w:r w:rsidRPr="0002351D">
              <w:rPr>
                <w:rStyle w:val="Questionlabel"/>
              </w:rPr>
              <w:t>Are staff responsibilities to account for and supervise students during and following the emergency clearly described</w:t>
            </w:r>
          </w:p>
        </w:tc>
        <w:tc>
          <w:tcPr>
            <w:tcW w:w="992" w:type="dxa"/>
            <w:tcBorders>
              <w:top w:val="single" w:sz="4" w:space="0" w:color="auto"/>
              <w:bottom w:val="single" w:sz="4" w:space="0" w:color="auto"/>
            </w:tcBorders>
            <w:tcMar>
              <w:top w:w="85" w:type="dxa"/>
              <w:bottom w:w="85" w:type="dxa"/>
            </w:tcMar>
            <w:vAlign w:val="center"/>
          </w:tcPr>
          <w:p w14:paraId="23DCFCEB"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6FDF84C8" w14:textId="77777777" w:rsidR="00B847B4" w:rsidRPr="002C0BEF" w:rsidRDefault="00B847B4" w:rsidP="00744C46">
            <w:pPr>
              <w:spacing w:after="0"/>
            </w:pPr>
          </w:p>
        </w:tc>
      </w:tr>
      <w:tr w:rsidR="00B847B4" w:rsidRPr="007A5EFD" w14:paraId="73955E63"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2F1701EB" w14:textId="77777777" w:rsidR="00B847B4" w:rsidRPr="007A5EFD" w:rsidRDefault="00B847B4" w:rsidP="00744C46">
            <w:pPr>
              <w:spacing w:after="0"/>
              <w:rPr>
                <w:rStyle w:val="Questionlabel"/>
              </w:rPr>
            </w:pPr>
            <w:r w:rsidRPr="0002351D">
              <w:rPr>
                <w:rStyle w:val="Questionlabel"/>
              </w:rPr>
              <w:t>Does the plan identify strategies to ensure students, staff and visitors with disabilities, or requiring assistance during an emergency, are clearly identified including the preparation of Personal emergency evacuation plans were necessary</w:t>
            </w:r>
          </w:p>
        </w:tc>
        <w:tc>
          <w:tcPr>
            <w:tcW w:w="992" w:type="dxa"/>
            <w:tcBorders>
              <w:top w:val="single" w:sz="4" w:space="0" w:color="auto"/>
              <w:bottom w:val="single" w:sz="4" w:space="0" w:color="auto"/>
            </w:tcBorders>
            <w:tcMar>
              <w:top w:w="85" w:type="dxa"/>
              <w:bottom w:w="85" w:type="dxa"/>
            </w:tcMar>
            <w:vAlign w:val="center"/>
          </w:tcPr>
          <w:p w14:paraId="20B15BA1"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4F14FF5C" w14:textId="77777777" w:rsidR="00B847B4" w:rsidRPr="002C0BEF" w:rsidRDefault="00B847B4" w:rsidP="00744C46">
            <w:pPr>
              <w:spacing w:after="0"/>
            </w:pPr>
          </w:p>
        </w:tc>
      </w:tr>
      <w:tr w:rsidR="00B847B4" w:rsidRPr="007A5EFD" w14:paraId="14A68537"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4452E05E" w14:textId="77777777" w:rsidR="00B847B4" w:rsidRPr="007A5EFD" w:rsidRDefault="00B847B4" w:rsidP="00744C46">
            <w:pPr>
              <w:spacing w:after="0"/>
              <w:rPr>
                <w:rStyle w:val="Questionlabel"/>
              </w:rPr>
            </w:pPr>
            <w:r w:rsidRPr="0002351D">
              <w:rPr>
                <w:rStyle w:val="Questionlabel"/>
              </w:rPr>
              <w:t xml:space="preserve">Does the plan describe how individuals will receive counselling or </w:t>
            </w:r>
            <w:proofErr w:type="gramStart"/>
            <w:r w:rsidRPr="0002351D">
              <w:rPr>
                <w:rStyle w:val="Questionlabel"/>
              </w:rPr>
              <w:t>other</w:t>
            </w:r>
            <w:proofErr w:type="gramEnd"/>
            <w:r w:rsidRPr="0002351D">
              <w:rPr>
                <w:rStyle w:val="Questionlabel"/>
              </w:rPr>
              <w:t xml:space="preserve"> specialist support</w:t>
            </w:r>
          </w:p>
        </w:tc>
        <w:tc>
          <w:tcPr>
            <w:tcW w:w="992" w:type="dxa"/>
            <w:tcBorders>
              <w:top w:val="single" w:sz="4" w:space="0" w:color="auto"/>
              <w:bottom w:val="single" w:sz="4" w:space="0" w:color="auto"/>
            </w:tcBorders>
            <w:tcMar>
              <w:top w:w="85" w:type="dxa"/>
              <w:bottom w:w="85" w:type="dxa"/>
            </w:tcMar>
            <w:vAlign w:val="center"/>
          </w:tcPr>
          <w:p w14:paraId="3A765F46"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6A31D433" w14:textId="77777777" w:rsidR="00B847B4" w:rsidRPr="002C0BEF" w:rsidRDefault="00B847B4" w:rsidP="00744C46">
            <w:pPr>
              <w:spacing w:after="0"/>
            </w:pPr>
          </w:p>
        </w:tc>
      </w:tr>
      <w:tr w:rsidR="00B847B4" w:rsidRPr="007A5EFD" w14:paraId="4158879D"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53515CE8" w14:textId="77777777" w:rsidR="00B847B4" w:rsidRPr="007A5EFD" w:rsidRDefault="00B847B4" w:rsidP="00744C46">
            <w:pPr>
              <w:spacing w:after="0"/>
              <w:rPr>
                <w:rStyle w:val="Questionlabel"/>
              </w:rPr>
            </w:pPr>
            <w:r w:rsidRPr="0002351D">
              <w:rPr>
                <w:rStyle w:val="Questionlabel"/>
              </w:rPr>
              <w:t>Does the plan include additional procedures with regard to fee paying international students or those participating in exchange or study tour programs</w:t>
            </w:r>
          </w:p>
        </w:tc>
        <w:tc>
          <w:tcPr>
            <w:tcW w:w="992" w:type="dxa"/>
            <w:tcBorders>
              <w:top w:val="single" w:sz="4" w:space="0" w:color="auto"/>
              <w:bottom w:val="single" w:sz="4" w:space="0" w:color="auto"/>
            </w:tcBorders>
            <w:tcMar>
              <w:top w:w="85" w:type="dxa"/>
              <w:bottom w:w="85" w:type="dxa"/>
            </w:tcMar>
            <w:vAlign w:val="center"/>
          </w:tcPr>
          <w:p w14:paraId="73660685"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2C151F25" w14:textId="77777777" w:rsidR="00B847B4" w:rsidRPr="002C0BEF" w:rsidRDefault="00B847B4" w:rsidP="00744C46">
            <w:pPr>
              <w:spacing w:after="0"/>
            </w:pPr>
          </w:p>
        </w:tc>
      </w:tr>
      <w:tr w:rsidR="00B847B4" w:rsidRPr="007A5EFD" w14:paraId="487EBC78"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7C575C36" w14:textId="77777777" w:rsidR="00B847B4" w:rsidRPr="007A5EFD" w:rsidRDefault="00B847B4" w:rsidP="00744C46">
            <w:pPr>
              <w:spacing w:after="0"/>
              <w:rPr>
                <w:rStyle w:val="Questionlabel"/>
              </w:rPr>
            </w:pPr>
            <w:r w:rsidRPr="0002351D">
              <w:rPr>
                <w:rStyle w:val="Questionlabel"/>
              </w:rPr>
              <w:t>Does the plan describe minor works or repairs required for fire prevention purposes and propose a timetable for their completion</w:t>
            </w:r>
          </w:p>
        </w:tc>
        <w:tc>
          <w:tcPr>
            <w:tcW w:w="992" w:type="dxa"/>
            <w:tcBorders>
              <w:top w:val="single" w:sz="4" w:space="0" w:color="auto"/>
              <w:bottom w:val="single" w:sz="4" w:space="0" w:color="auto"/>
            </w:tcBorders>
            <w:tcMar>
              <w:top w:w="85" w:type="dxa"/>
              <w:bottom w:w="85" w:type="dxa"/>
            </w:tcMar>
            <w:vAlign w:val="center"/>
          </w:tcPr>
          <w:p w14:paraId="3E797D14"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55C02CAD" w14:textId="77777777" w:rsidR="00B847B4" w:rsidRPr="002C0BEF" w:rsidRDefault="00B847B4" w:rsidP="00744C46">
            <w:pPr>
              <w:spacing w:after="0"/>
            </w:pPr>
          </w:p>
        </w:tc>
      </w:tr>
      <w:tr w:rsidR="00B847B4" w:rsidRPr="007A5EFD" w14:paraId="58003CC2"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41111658" w14:textId="77777777" w:rsidR="00B847B4" w:rsidRPr="007A5EFD" w:rsidRDefault="00B847B4" w:rsidP="00744C46">
            <w:pPr>
              <w:spacing w:after="0"/>
              <w:rPr>
                <w:rStyle w:val="Questionlabel"/>
              </w:rPr>
            </w:pPr>
            <w:r w:rsidRPr="0002351D">
              <w:rPr>
                <w:rStyle w:val="Questionlabel"/>
              </w:rPr>
              <w:t>Does the plan describe how staff will be trained, when procedures will be rehearsed and how principals will record participation in training</w:t>
            </w:r>
          </w:p>
        </w:tc>
        <w:tc>
          <w:tcPr>
            <w:tcW w:w="992" w:type="dxa"/>
            <w:tcBorders>
              <w:top w:val="single" w:sz="4" w:space="0" w:color="auto"/>
              <w:bottom w:val="single" w:sz="4" w:space="0" w:color="auto"/>
            </w:tcBorders>
            <w:tcMar>
              <w:top w:w="85" w:type="dxa"/>
              <w:bottom w:w="85" w:type="dxa"/>
            </w:tcMar>
            <w:vAlign w:val="center"/>
          </w:tcPr>
          <w:p w14:paraId="47930423"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6E128835" w14:textId="77777777" w:rsidR="00B847B4" w:rsidRPr="002C0BEF" w:rsidRDefault="00B847B4" w:rsidP="00744C46">
            <w:pPr>
              <w:spacing w:after="0"/>
            </w:pPr>
          </w:p>
        </w:tc>
      </w:tr>
      <w:tr w:rsidR="00B847B4" w:rsidRPr="007A5EFD" w14:paraId="131933E5"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1C27C0B6" w14:textId="77777777" w:rsidR="00B847B4" w:rsidRPr="007A5EFD" w:rsidRDefault="00B847B4" w:rsidP="00744C46">
            <w:pPr>
              <w:spacing w:after="0"/>
              <w:rPr>
                <w:rStyle w:val="Questionlabel"/>
              </w:rPr>
            </w:pPr>
            <w:r w:rsidRPr="0002351D">
              <w:rPr>
                <w:rStyle w:val="Questionlabel"/>
              </w:rPr>
              <w:t>Has the plan been developed in consultation with local NT Police, Fire and Emergency Services</w:t>
            </w:r>
          </w:p>
        </w:tc>
        <w:tc>
          <w:tcPr>
            <w:tcW w:w="992" w:type="dxa"/>
            <w:tcBorders>
              <w:top w:val="single" w:sz="4" w:space="0" w:color="auto"/>
              <w:bottom w:val="single" w:sz="4" w:space="0" w:color="auto"/>
            </w:tcBorders>
            <w:tcMar>
              <w:top w:w="85" w:type="dxa"/>
              <w:bottom w:w="85" w:type="dxa"/>
            </w:tcMar>
            <w:vAlign w:val="center"/>
          </w:tcPr>
          <w:p w14:paraId="3C18BE9D"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1C55653A" w14:textId="77777777" w:rsidR="00B847B4" w:rsidRPr="002C0BEF" w:rsidRDefault="00B847B4" w:rsidP="00744C46">
            <w:pPr>
              <w:spacing w:after="0"/>
            </w:pPr>
          </w:p>
        </w:tc>
      </w:tr>
      <w:tr w:rsidR="00B847B4" w:rsidRPr="007A5EFD" w14:paraId="636EF270"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48E89927" w14:textId="77777777" w:rsidR="00B847B4" w:rsidRPr="007A5EFD" w:rsidRDefault="00B847B4" w:rsidP="00744C46">
            <w:pPr>
              <w:spacing w:after="0"/>
              <w:rPr>
                <w:rStyle w:val="Questionlabel"/>
              </w:rPr>
            </w:pPr>
            <w:r w:rsidRPr="0002351D">
              <w:rPr>
                <w:rStyle w:val="Questionlabel"/>
              </w:rPr>
              <w:t>Are arrangements for reviewing the plan described</w:t>
            </w:r>
          </w:p>
        </w:tc>
        <w:tc>
          <w:tcPr>
            <w:tcW w:w="992" w:type="dxa"/>
            <w:tcBorders>
              <w:top w:val="single" w:sz="4" w:space="0" w:color="auto"/>
              <w:bottom w:val="single" w:sz="4" w:space="0" w:color="auto"/>
            </w:tcBorders>
            <w:tcMar>
              <w:top w:w="85" w:type="dxa"/>
              <w:bottom w:w="85" w:type="dxa"/>
            </w:tcMar>
            <w:vAlign w:val="center"/>
          </w:tcPr>
          <w:p w14:paraId="1E485984"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589EE974" w14:textId="77777777" w:rsidR="00B847B4" w:rsidRPr="002C0BEF" w:rsidRDefault="00B847B4" w:rsidP="00744C46">
            <w:pPr>
              <w:spacing w:after="0"/>
            </w:pPr>
          </w:p>
        </w:tc>
      </w:tr>
      <w:tr w:rsidR="00B847B4" w:rsidRPr="007A5EFD" w14:paraId="17A2FD98" w14:textId="77777777" w:rsidTr="001E13DE">
        <w:trPr>
          <w:trHeight w:val="227"/>
        </w:trPr>
        <w:tc>
          <w:tcPr>
            <w:tcW w:w="5574" w:type="dxa"/>
            <w:gridSpan w:val="2"/>
            <w:tcBorders>
              <w:top w:val="single" w:sz="4" w:space="0" w:color="auto"/>
              <w:bottom w:val="single" w:sz="4" w:space="0" w:color="auto"/>
            </w:tcBorders>
            <w:tcMar>
              <w:top w:w="85" w:type="dxa"/>
              <w:bottom w:w="85" w:type="dxa"/>
            </w:tcMar>
          </w:tcPr>
          <w:p w14:paraId="325790B9" w14:textId="77777777" w:rsidR="00B847B4" w:rsidRPr="007A5EFD" w:rsidRDefault="00B847B4" w:rsidP="00744C46">
            <w:pPr>
              <w:spacing w:after="0"/>
              <w:rPr>
                <w:rStyle w:val="Questionlabel"/>
              </w:rPr>
            </w:pPr>
            <w:r w:rsidRPr="0002351D">
              <w:rPr>
                <w:rStyle w:val="Questionlabel"/>
              </w:rPr>
              <w:t>Has the plan been endorsed by the Director</w:t>
            </w:r>
            <w:r>
              <w:rPr>
                <w:rStyle w:val="Questionlabel"/>
              </w:rPr>
              <w:t xml:space="preserve"> School Operations</w:t>
            </w:r>
          </w:p>
        </w:tc>
        <w:tc>
          <w:tcPr>
            <w:tcW w:w="992" w:type="dxa"/>
            <w:tcBorders>
              <w:top w:val="single" w:sz="4" w:space="0" w:color="auto"/>
              <w:bottom w:val="single" w:sz="4" w:space="0" w:color="auto"/>
            </w:tcBorders>
            <w:tcMar>
              <w:top w:w="85" w:type="dxa"/>
              <w:bottom w:w="85" w:type="dxa"/>
            </w:tcMar>
            <w:vAlign w:val="center"/>
          </w:tcPr>
          <w:p w14:paraId="6457E178" w14:textId="77777777" w:rsidR="00B847B4" w:rsidRPr="002C0BEF" w:rsidRDefault="00B847B4" w:rsidP="00744C46">
            <w:pPr>
              <w:spacing w:after="0"/>
              <w:jc w:val="center"/>
            </w:pPr>
            <w:r>
              <w:t>Y/N</w:t>
            </w:r>
          </w:p>
        </w:tc>
        <w:tc>
          <w:tcPr>
            <w:tcW w:w="3787" w:type="dxa"/>
            <w:tcBorders>
              <w:top w:val="single" w:sz="4" w:space="0" w:color="auto"/>
              <w:bottom w:val="single" w:sz="4" w:space="0" w:color="auto"/>
            </w:tcBorders>
            <w:tcMar>
              <w:top w:w="85" w:type="dxa"/>
              <w:bottom w:w="85" w:type="dxa"/>
            </w:tcMar>
          </w:tcPr>
          <w:p w14:paraId="1A71B7C0" w14:textId="77777777" w:rsidR="00B847B4" w:rsidRPr="002C0BEF" w:rsidRDefault="00B847B4" w:rsidP="00744C46">
            <w:pPr>
              <w:spacing w:after="0"/>
            </w:pPr>
          </w:p>
        </w:tc>
      </w:tr>
      <w:tr w:rsidR="00B847B4" w:rsidRPr="007A5EFD" w14:paraId="3B3A7A14" w14:textId="77777777" w:rsidTr="00B847B4">
        <w:trPr>
          <w:trHeight w:val="727"/>
        </w:trPr>
        <w:tc>
          <w:tcPr>
            <w:tcW w:w="10353" w:type="dxa"/>
            <w:gridSpan w:val="4"/>
            <w:tcBorders>
              <w:top w:val="nil"/>
              <w:left w:val="nil"/>
              <w:bottom w:val="nil"/>
              <w:right w:val="nil"/>
            </w:tcBorders>
            <w:noWrap/>
            <w:tcMar>
              <w:left w:w="0" w:type="dxa"/>
              <w:right w:w="0" w:type="dxa"/>
            </w:tcMar>
          </w:tcPr>
          <w:p w14:paraId="62E77693" w14:textId="77777777" w:rsidR="00B847B4" w:rsidRPr="00B66555" w:rsidRDefault="00B847B4" w:rsidP="00B66555">
            <w:pPr>
              <w:spacing w:before="240" w:after="200"/>
              <w:rPr>
                <w:rStyle w:val="Questionlabel"/>
                <w:rFonts w:asciiTheme="majorHAnsi" w:hAnsiTheme="majorHAnsi"/>
                <w:b w:val="0"/>
                <w:bCs w:val="0"/>
                <w:color w:val="1F1F5F" w:themeColor="text1"/>
                <w:sz w:val="36"/>
              </w:rPr>
            </w:pPr>
            <w:r w:rsidRPr="00B66555">
              <w:rPr>
                <w:rStyle w:val="Questionlabel"/>
                <w:rFonts w:asciiTheme="majorHAnsi" w:hAnsiTheme="majorHAnsi"/>
                <w:b w:val="0"/>
                <w:bCs w:val="0"/>
                <w:color w:val="1F1F5F" w:themeColor="text1"/>
                <w:sz w:val="36"/>
              </w:rPr>
              <w:t>Further information</w:t>
            </w:r>
          </w:p>
          <w:p w14:paraId="64BCD4BE" w14:textId="1ECE446B" w:rsidR="00B847B4" w:rsidRPr="00F15931" w:rsidRDefault="00B847B4" w:rsidP="00744C46">
            <w:pPr>
              <w:widowControl w:val="0"/>
            </w:pPr>
            <w:r w:rsidRPr="00185544">
              <w:t>Once</w:t>
            </w:r>
            <w:r>
              <w:t xml:space="preserve"> completed</w:t>
            </w:r>
            <w:r w:rsidR="001E13DE">
              <w:t>,</w:t>
            </w:r>
            <w:r>
              <w:t xml:space="preserve"> please send form to </w:t>
            </w:r>
            <w:hyperlink r:id="rId24" w:history="1">
              <w:r w:rsidRPr="008B5EEA">
                <w:rPr>
                  <w:rStyle w:val="Hyperlink"/>
                </w:rPr>
                <w:t>schoolops@education.nt.gov.au</w:t>
              </w:r>
            </w:hyperlink>
          </w:p>
        </w:tc>
      </w:tr>
    </w:tbl>
    <w:p w14:paraId="4A0D87D5" w14:textId="7191E234" w:rsidR="007A1177" w:rsidRPr="007A1177" w:rsidRDefault="007A1177" w:rsidP="007A1177">
      <w:pPr>
        <w:rPr>
          <w:rFonts w:asciiTheme="majorHAnsi" w:eastAsiaTheme="majorEastAsia" w:hAnsiTheme="majorHAnsi" w:cstheme="majorBidi"/>
          <w:kern w:val="32"/>
          <w:lang w:eastAsia="en-AU"/>
        </w:rPr>
      </w:pPr>
      <w:r w:rsidRPr="007A1177">
        <w:rPr>
          <w:lang w:eastAsia="en-AU"/>
        </w:rPr>
        <w:br w:type="page"/>
      </w:r>
    </w:p>
    <w:p w14:paraId="44A9538A" w14:textId="77777777" w:rsidR="00833813" w:rsidRDefault="00833813" w:rsidP="007A1177">
      <w:pPr>
        <w:rPr>
          <w:lang w:eastAsia="en-AU"/>
        </w:rPr>
      </w:pPr>
    </w:p>
    <w:tbl>
      <w:tblPr>
        <w:tblStyle w:val="NTGtable1"/>
        <w:tblW w:w="10343" w:type="dxa"/>
        <w:tblLayout w:type="fixed"/>
        <w:tblLook w:val="0120" w:firstRow="1" w:lastRow="0" w:firstColumn="0" w:lastColumn="1" w:noHBand="0" w:noVBand="0"/>
      </w:tblPr>
      <w:tblGrid>
        <w:gridCol w:w="1980"/>
        <w:gridCol w:w="8363"/>
      </w:tblGrid>
      <w:tr w:rsidR="00833813" w:rsidRPr="00E87DE1" w14:paraId="550305C2" w14:textId="77777777" w:rsidTr="001E13DE">
        <w:trPr>
          <w:cnfStyle w:val="100000000000" w:firstRow="1" w:lastRow="0" w:firstColumn="0" w:lastColumn="0" w:oddVBand="0" w:evenVBand="0" w:oddHBand="0" w:evenHBand="0" w:firstRowFirstColumn="0" w:firstRowLastColumn="0" w:lastRowFirstColumn="0" w:lastRowLastColumn="0"/>
          <w:trHeight w:val="227"/>
        </w:trPr>
        <w:tc>
          <w:tcPr>
            <w:tcW w:w="1980" w:type="dxa"/>
            <w:tcMar>
              <w:top w:w="85" w:type="dxa"/>
              <w:bottom w:w="85" w:type="dxa"/>
            </w:tcMar>
          </w:tcPr>
          <w:p w14:paraId="00BF6817" w14:textId="537400B6" w:rsidR="00833813" w:rsidRPr="00E87DE1" w:rsidRDefault="00833813" w:rsidP="001E13DE">
            <w:pPr>
              <w:spacing w:before="0" w:after="0"/>
            </w:pPr>
            <w:r>
              <w:rPr>
                <w:lang w:eastAsia="en-AU"/>
              </w:rPr>
              <w:br w:type="page"/>
            </w:r>
            <w:r w:rsidRPr="00E87DE1">
              <w:rPr>
                <w:w w:val="105"/>
              </w:rPr>
              <w:t>Acronyms</w:t>
            </w:r>
          </w:p>
        </w:tc>
        <w:tc>
          <w:tcPr>
            <w:tcW w:w="8363" w:type="dxa"/>
            <w:tcMar>
              <w:top w:w="85" w:type="dxa"/>
              <w:bottom w:w="85" w:type="dxa"/>
            </w:tcMar>
          </w:tcPr>
          <w:p w14:paraId="4A08F746" w14:textId="77777777" w:rsidR="00833813" w:rsidRPr="00E87DE1" w:rsidRDefault="00833813" w:rsidP="001E13DE">
            <w:pPr>
              <w:spacing w:before="0" w:after="0"/>
            </w:pPr>
            <w:r w:rsidRPr="00E87DE1">
              <w:rPr>
                <w:w w:val="105"/>
              </w:rPr>
              <w:t>Full</w:t>
            </w:r>
            <w:r w:rsidRPr="00E87DE1">
              <w:rPr>
                <w:spacing w:val="-17"/>
                <w:w w:val="105"/>
              </w:rPr>
              <w:t xml:space="preserve"> </w:t>
            </w:r>
            <w:r w:rsidRPr="00E87DE1">
              <w:rPr>
                <w:w w:val="105"/>
              </w:rPr>
              <w:t>form</w:t>
            </w:r>
          </w:p>
        </w:tc>
      </w:tr>
      <w:tr w:rsidR="00833813" w:rsidRPr="00E87DE1" w14:paraId="71AE766E" w14:textId="77777777" w:rsidTr="001E13DE">
        <w:trPr>
          <w:trHeight w:val="227"/>
        </w:trPr>
        <w:tc>
          <w:tcPr>
            <w:tcW w:w="1980" w:type="dxa"/>
            <w:tcMar>
              <w:top w:w="85" w:type="dxa"/>
              <w:bottom w:w="85" w:type="dxa"/>
            </w:tcMar>
          </w:tcPr>
          <w:p w14:paraId="7000B3CC" w14:textId="77777777" w:rsidR="00833813" w:rsidRPr="006145BB" w:rsidRDefault="00833813" w:rsidP="001E13DE">
            <w:pPr>
              <w:spacing w:before="0" w:after="0"/>
            </w:pPr>
            <w:r w:rsidRPr="006145BB">
              <w:t>NT</w:t>
            </w:r>
          </w:p>
        </w:tc>
        <w:tc>
          <w:tcPr>
            <w:tcW w:w="8363" w:type="dxa"/>
            <w:tcMar>
              <w:top w:w="85" w:type="dxa"/>
              <w:bottom w:w="85" w:type="dxa"/>
            </w:tcMar>
          </w:tcPr>
          <w:p w14:paraId="65FE8E85" w14:textId="77777777" w:rsidR="00833813" w:rsidRPr="006145BB" w:rsidRDefault="00833813" w:rsidP="001E13DE">
            <w:pPr>
              <w:spacing w:before="0" w:after="0"/>
            </w:pPr>
            <w:r w:rsidRPr="006145BB">
              <w:t>Northern Territory</w:t>
            </w:r>
          </w:p>
        </w:tc>
      </w:tr>
      <w:tr w:rsidR="00833813" w:rsidRPr="00E87DE1" w14:paraId="6FB793D1" w14:textId="77777777" w:rsidTr="001E13DE">
        <w:trPr>
          <w:cnfStyle w:val="000000010000" w:firstRow="0" w:lastRow="0" w:firstColumn="0" w:lastColumn="0" w:oddVBand="0" w:evenVBand="0" w:oddHBand="0" w:evenHBand="1" w:firstRowFirstColumn="0" w:firstRowLastColumn="0" w:lastRowFirstColumn="0" w:lastRowLastColumn="0"/>
          <w:trHeight w:val="227"/>
        </w:trPr>
        <w:tc>
          <w:tcPr>
            <w:tcW w:w="1980" w:type="dxa"/>
            <w:tcBorders>
              <w:bottom w:val="nil"/>
            </w:tcBorders>
            <w:tcMar>
              <w:top w:w="85" w:type="dxa"/>
              <w:bottom w:w="85" w:type="dxa"/>
            </w:tcMar>
          </w:tcPr>
          <w:p w14:paraId="4D024C4D" w14:textId="77777777" w:rsidR="00833813" w:rsidRPr="006145BB" w:rsidRDefault="00833813" w:rsidP="001E13DE">
            <w:pPr>
              <w:spacing w:before="0" w:after="0"/>
            </w:pPr>
            <w:r>
              <w:t>QECNT</w:t>
            </w:r>
          </w:p>
        </w:tc>
        <w:tc>
          <w:tcPr>
            <w:tcW w:w="8363" w:type="dxa"/>
            <w:tcBorders>
              <w:bottom w:val="nil"/>
            </w:tcBorders>
            <w:tcMar>
              <w:top w:w="85" w:type="dxa"/>
              <w:bottom w:w="85" w:type="dxa"/>
            </w:tcMar>
          </w:tcPr>
          <w:p w14:paraId="6C360701" w14:textId="77777777" w:rsidR="00833813" w:rsidRPr="006145BB" w:rsidRDefault="00833813" w:rsidP="001E13DE">
            <w:pPr>
              <w:spacing w:before="0" w:after="0"/>
            </w:pPr>
            <w:r>
              <w:t>Quality Education and Care Northern Territory</w:t>
            </w:r>
          </w:p>
        </w:tc>
      </w:tr>
      <w:tr w:rsidR="00833813" w:rsidRPr="00E87DE1" w14:paraId="6D374EA9" w14:textId="77777777" w:rsidTr="001E13DE">
        <w:trPr>
          <w:trHeight w:val="227"/>
        </w:trPr>
        <w:tc>
          <w:tcPr>
            <w:tcW w:w="1980" w:type="dxa"/>
            <w:tcMar>
              <w:top w:w="85" w:type="dxa"/>
              <w:bottom w:w="85" w:type="dxa"/>
            </w:tcMar>
          </w:tcPr>
          <w:p w14:paraId="70AEACD6" w14:textId="77777777" w:rsidR="00833813" w:rsidRPr="006145BB" w:rsidRDefault="00833813" w:rsidP="001E13DE">
            <w:pPr>
              <w:spacing w:before="0" w:after="0"/>
            </w:pPr>
            <w:r>
              <w:t>PEEP</w:t>
            </w:r>
          </w:p>
        </w:tc>
        <w:tc>
          <w:tcPr>
            <w:tcW w:w="8363" w:type="dxa"/>
            <w:tcMar>
              <w:top w:w="85" w:type="dxa"/>
              <w:bottom w:w="85" w:type="dxa"/>
            </w:tcMar>
          </w:tcPr>
          <w:p w14:paraId="78298DF1" w14:textId="77777777" w:rsidR="00833813" w:rsidRPr="006145BB" w:rsidRDefault="00833813" w:rsidP="001E13DE">
            <w:pPr>
              <w:spacing w:before="0" w:after="0"/>
            </w:pPr>
            <w:r>
              <w:t>Personal Emergency Evacuation Plans</w:t>
            </w:r>
          </w:p>
        </w:tc>
      </w:tr>
      <w:tr w:rsidR="00833813" w:rsidRPr="00E87DE1" w14:paraId="4B33294F" w14:textId="77777777" w:rsidTr="001E13DE">
        <w:trPr>
          <w:cnfStyle w:val="000000010000" w:firstRow="0" w:lastRow="0" w:firstColumn="0" w:lastColumn="0" w:oddVBand="0" w:evenVBand="0" w:oddHBand="0" w:evenHBand="1" w:firstRowFirstColumn="0" w:firstRowLastColumn="0" w:lastRowFirstColumn="0" w:lastRowLastColumn="0"/>
          <w:trHeight w:val="227"/>
        </w:trPr>
        <w:tc>
          <w:tcPr>
            <w:tcW w:w="1980" w:type="dxa"/>
            <w:tcMar>
              <w:top w:w="85" w:type="dxa"/>
              <w:bottom w:w="85" w:type="dxa"/>
            </w:tcMar>
          </w:tcPr>
          <w:p w14:paraId="7DD189D3" w14:textId="77777777" w:rsidR="00833813" w:rsidRPr="006145BB" w:rsidRDefault="00833813" w:rsidP="001E13DE">
            <w:pPr>
              <w:spacing w:before="0" w:after="0"/>
            </w:pPr>
            <w:r>
              <w:t>WHS</w:t>
            </w:r>
          </w:p>
        </w:tc>
        <w:tc>
          <w:tcPr>
            <w:tcW w:w="8363" w:type="dxa"/>
            <w:tcMar>
              <w:top w:w="85" w:type="dxa"/>
              <w:bottom w:w="85" w:type="dxa"/>
            </w:tcMar>
          </w:tcPr>
          <w:p w14:paraId="6AA15B29" w14:textId="77777777" w:rsidR="00833813" w:rsidRPr="006145BB" w:rsidRDefault="00833813" w:rsidP="001E13DE">
            <w:pPr>
              <w:spacing w:before="0" w:after="0"/>
            </w:pPr>
            <w:r>
              <w:t>Work Health and Safety</w:t>
            </w:r>
          </w:p>
        </w:tc>
      </w:tr>
    </w:tbl>
    <w:p w14:paraId="04C48761" w14:textId="77777777" w:rsidR="00833813" w:rsidRDefault="00833813" w:rsidP="00833813">
      <w:pPr>
        <w:rPr>
          <w:lang w:eastAsia="en-AU"/>
        </w:rPr>
      </w:pPr>
    </w:p>
    <w:tbl>
      <w:tblPr>
        <w:tblStyle w:val="NTGtable1"/>
        <w:tblW w:w="10348" w:type="dxa"/>
        <w:tblLook w:val="0480" w:firstRow="0" w:lastRow="0" w:firstColumn="1" w:lastColumn="0" w:noHBand="0" w:noVBand="1"/>
      </w:tblPr>
      <w:tblGrid>
        <w:gridCol w:w="2410"/>
        <w:gridCol w:w="7938"/>
      </w:tblGrid>
      <w:tr w:rsidR="00833813" w14:paraId="4C3EC0F9" w14:textId="77777777" w:rsidTr="001E13DE">
        <w:trPr>
          <w:trHeight w:val="227"/>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Mar>
              <w:top w:w="85" w:type="dxa"/>
              <w:bottom w:w="85" w:type="dxa"/>
            </w:tcMar>
          </w:tcPr>
          <w:p w14:paraId="028A5940" w14:textId="77777777" w:rsidR="00833813" w:rsidRPr="0054507C" w:rsidRDefault="00833813" w:rsidP="001E13DE">
            <w:pPr>
              <w:spacing w:before="0" w:after="0"/>
              <w:rPr>
                <w:b/>
              </w:rPr>
            </w:pPr>
            <w:r w:rsidRPr="0054507C">
              <w:rPr>
                <w:b/>
              </w:rPr>
              <w:t>Document title</w:t>
            </w:r>
          </w:p>
        </w:tc>
        <w:tc>
          <w:tcPr>
            <w:tcW w:w="7938" w:type="dxa"/>
            <w:tcMar>
              <w:top w:w="85" w:type="dxa"/>
              <w:bottom w:w="85" w:type="dxa"/>
            </w:tcMar>
          </w:tcPr>
          <w:p w14:paraId="108EAAE5" w14:textId="77777777" w:rsidR="00833813" w:rsidRPr="006145BB" w:rsidRDefault="00BE381E" w:rsidP="001E13DE">
            <w:pPr>
              <w:spacing w:before="0" w:after="0"/>
              <w:cnfStyle w:val="000000000000" w:firstRow="0" w:lastRow="0" w:firstColumn="0" w:lastColumn="0" w:oddVBand="0" w:evenVBand="0" w:oddHBand="0" w:evenHBand="0" w:firstRowFirstColumn="0" w:firstRowLastColumn="0" w:lastRowFirstColumn="0" w:lastRowLastColumn="0"/>
            </w:pPr>
            <w:sdt>
              <w:sdtPr>
                <w:alias w:val="Title"/>
                <w:tag w:val="Title"/>
                <w:id w:val="-753511175"/>
                <w:placeholder>
                  <w:docPart w:val="5CE28A2750C44FA3A93C56F86CA7C5A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833813">
                  <w:t>Emergency management plans for schools - procedure</w:t>
                </w:r>
              </w:sdtContent>
            </w:sdt>
          </w:p>
        </w:tc>
      </w:tr>
      <w:tr w:rsidR="00833813" w14:paraId="6556E1F6" w14:textId="77777777" w:rsidTr="001E13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Mar>
              <w:top w:w="85" w:type="dxa"/>
              <w:bottom w:w="85" w:type="dxa"/>
            </w:tcMar>
          </w:tcPr>
          <w:p w14:paraId="1E7E00A1" w14:textId="77777777" w:rsidR="00833813" w:rsidRPr="0054507C" w:rsidRDefault="00833813" w:rsidP="001E13DE">
            <w:pPr>
              <w:spacing w:before="0" w:after="0"/>
              <w:rPr>
                <w:b/>
              </w:rPr>
            </w:pPr>
            <w:r w:rsidRPr="0054507C">
              <w:rPr>
                <w:b/>
              </w:rPr>
              <w:t>Contact details</w:t>
            </w:r>
          </w:p>
        </w:tc>
        <w:tc>
          <w:tcPr>
            <w:tcW w:w="7938" w:type="dxa"/>
            <w:tcMar>
              <w:top w:w="85" w:type="dxa"/>
              <w:bottom w:w="85" w:type="dxa"/>
            </w:tcMar>
          </w:tcPr>
          <w:p w14:paraId="62EAD0BE" w14:textId="21979408" w:rsidR="00833813" w:rsidRPr="006145BB" w:rsidRDefault="00833813" w:rsidP="001E13DE">
            <w:pPr>
              <w:spacing w:before="0" w:after="0"/>
              <w:cnfStyle w:val="000000010000" w:firstRow="0" w:lastRow="0" w:firstColumn="0" w:lastColumn="0" w:oddVBand="0" w:evenVBand="0" w:oddHBand="0" w:evenHBand="1" w:firstRowFirstColumn="0" w:firstRowLastColumn="0" w:lastRowFirstColumn="0" w:lastRowLastColumn="0"/>
            </w:pPr>
            <w:r>
              <w:t xml:space="preserve">Agency Services, Emergency Management and Security </w:t>
            </w:r>
            <w:bookmarkStart w:id="28" w:name="_Hlk124501166"/>
            <w:r>
              <w:fldChar w:fldCharType="begin"/>
            </w:r>
            <w:r>
              <w:instrText>HYPERLINK "mailto:odce.agencyservices@education.nt.gov.au"</w:instrText>
            </w:r>
            <w:r>
              <w:fldChar w:fldCharType="separate"/>
            </w:r>
            <w:r w:rsidRPr="007559A8">
              <w:rPr>
                <w:rStyle w:val="Hyperlink"/>
              </w:rPr>
              <w:t>odce.agencyservices@education.nt.gov.au</w:t>
            </w:r>
            <w:r>
              <w:rPr>
                <w:rStyle w:val="Hyperlink"/>
              </w:rPr>
              <w:fldChar w:fldCharType="end"/>
            </w:r>
            <w:bookmarkEnd w:id="28"/>
          </w:p>
        </w:tc>
      </w:tr>
      <w:tr w:rsidR="00833813" w14:paraId="62AF8F7B" w14:textId="77777777" w:rsidTr="001E13DE">
        <w:trPr>
          <w:trHeight w:val="227"/>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Mar>
              <w:top w:w="85" w:type="dxa"/>
              <w:bottom w:w="85" w:type="dxa"/>
            </w:tcMar>
          </w:tcPr>
          <w:p w14:paraId="51278B82" w14:textId="77777777" w:rsidR="00833813" w:rsidRPr="0054507C" w:rsidRDefault="00833813" w:rsidP="001E13DE">
            <w:pPr>
              <w:spacing w:before="0" w:after="0"/>
              <w:rPr>
                <w:b/>
              </w:rPr>
            </w:pPr>
            <w:r w:rsidRPr="0054507C">
              <w:rPr>
                <w:b/>
              </w:rPr>
              <w:t>Approved by</w:t>
            </w:r>
          </w:p>
        </w:tc>
        <w:tc>
          <w:tcPr>
            <w:tcW w:w="7938" w:type="dxa"/>
            <w:tcMar>
              <w:top w:w="85" w:type="dxa"/>
              <w:bottom w:w="85" w:type="dxa"/>
            </w:tcMar>
          </w:tcPr>
          <w:p w14:paraId="751FDEB4" w14:textId="77777777" w:rsidR="00833813" w:rsidRPr="006145BB" w:rsidRDefault="00833813" w:rsidP="001E13DE">
            <w:pPr>
              <w:spacing w:before="0" w:after="0"/>
              <w:cnfStyle w:val="000000000000" w:firstRow="0" w:lastRow="0" w:firstColumn="0" w:lastColumn="0" w:oddVBand="0" w:evenVBand="0" w:oddHBand="0" w:evenHBand="0" w:firstRowFirstColumn="0" w:firstRowLastColumn="0" w:lastRowFirstColumn="0" w:lastRowLastColumn="0"/>
            </w:pPr>
            <w:r>
              <w:t>Deputy Chief Executive, Agency Services</w:t>
            </w:r>
          </w:p>
        </w:tc>
      </w:tr>
      <w:tr w:rsidR="00833813" w14:paraId="5D7ABDF9" w14:textId="77777777" w:rsidTr="001E13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Mar>
              <w:top w:w="85" w:type="dxa"/>
              <w:bottom w:w="85" w:type="dxa"/>
            </w:tcMar>
          </w:tcPr>
          <w:p w14:paraId="042057B3" w14:textId="77777777" w:rsidR="00833813" w:rsidRPr="0054507C" w:rsidRDefault="00833813" w:rsidP="001E13DE">
            <w:pPr>
              <w:spacing w:before="0" w:after="0"/>
              <w:rPr>
                <w:b/>
              </w:rPr>
            </w:pPr>
            <w:r w:rsidRPr="0054507C">
              <w:rPr>
                <w:b/>
              </w:rPr>
              <w:t>Date approved</w:t>
            </w:r>
          </w:p>
        </w:tc>
        <w:tc>
          <w:tcPr>
            <w:tcW w:w="7938" w:type="dxa"/>
            <w:tcMar>
              <w:top w:w="85" w:type="dxa"/>
              <w:bottom w:w="85" w:type="dxa"/>
            </w:tcMar>
          </w:tcPr>
          <w:p w14:paraId="67D124B9" w14:textId="296CCA36" w:rsidR="00833813" w:rsidRPr="006145BB" w:rsidRDefault="001E13DE" w:rsidP="001E13DE">
            <w:pPr>
              <w:spacing w:before="0" w:after="0"/>
              <w:cnfStyle w:val="000000010000" w:firstRow="0" w:lastRow="0" w:firstColumn="0" w:lastColumn="0" w:oddVBand="0" w:evenVBand="0" w:oddHBand="0" w:evenHBand="1" w:firstRowFirstColumn="0" w:firstRowLastColumn="0" w:lastRowFirstColumn="0" w:lastRowLastColumn="0"/>
            </w:pPr>
            <w:r>
              <w:t>21 February 2023</w:t>
            </w:r>
          </w:p>
        </w:tc>
      </w:tr>
      <w:tr w:rsidR="00833813" w14:paraId="2C2FBCE2" w14:textId="77777777" w:rsidTr="001E13DE">
        <w:trPr>
          <w:trHeight w:val="227"/>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Mar>
              <w:top w:w="85" w:type="dxa"/>
              <w:bottom w:w="85" w:type="dxa"/>
            </w:tcMar>
          </w:tcPr>
          <w:p w14:paraId="48D6E175" w14:textId="77777777" w:rsidR="00833813" w:rsidRPr="0054507C" w:rsidRDefault="00833813" w:rsidP="001E13DE">
            <w:pPr>
              <w:spacing w:before="0" w:after="0"/>
              <w:rPr>
                <w:b/>
              </w:rPr>
            </w:pPr>
            <w:r w:rsidRPr="0054507C">
              <w:rPr>
                <w:b/>
              </w:rPr>
              <w:t>TRM number</w:t>
            </w:r>
          </w:p>
        </w:tc>
        <w:tc>
          <w:tcPr>
            <w:tcW w:w="7938" w:type="dxa"/>
            <w:tcMar>
              <w:top w:w="85" w:type="dxa"/>
              <w:bottom w:w="85" w:type="dxa"/>
            </w:tcMar>
          </w:tcPr>
          <w:p w14:paraId="769423D6" w14:textId="77777777" w:rsidR="00833813" w:rsidRPr="006145BB" w:rsidRDefault="00833813" w:rsidP="001E13DE">
            <w:pPr>
              <w:spacing w:before="0" w:after="0"/>
              <w:cnfStyle w:val="000000000000" w:firstRow="0" w:lastRow="0" w:firstColumn="0" w:lastColumn="0" w:oddVBand="0" w:evenVBand="0" w:oddHBand="0" w:evenHBand="0" w:firstRowFirstColumn="0" w:firstRowLastColumn="0" w:lastRowFirstColumn="0" w:lastRowLastColumn="0"/>
            </w:pPr>
            <w:r w:rsidRPr="002E4D82">
              <w:rPr>
                <w:rFonts w:cs="Calibri"/>
              </w:rPr>
              <w:t>50:D22:108618</w:t>
            </w:r>
          </w:p>
        </w:tc>
      </w:tr>
    </w:tbl>
    <w:p w14:paraId="3E6DF28F" w14:textId="77777777" w:rsidR="00833813" w:rsidRDefault="00833813" w:rsidP="00833813">
      <w:pPr>
        <w:rPr>
          <w:lang w:eastAsia="en-AU"/>
        </w:rPr>
      </w:pPr>
    </w:p>
    <w:tbl>
      <w:tblPr>
        <w:tblStyle w:val="NTGtable1"/>
        <w:tblW w:w="10343" w:type="dxa"/>
        <w:tblLayout w:type="fixed"/>
        <w:tblLook w:val="0120" w:firstRow="1" w:lastRow="0" w:firstColumn="0" w:lastColumn="1" w:noHBand="0" w:noVBand="0"/>
      </w:tblPr>
      <w:tblGrid>
        <w:gridCol w:w="1129"/>
        <w:gridCol w:w="2268"/>
        <w:gridCol w:w="2552"/>
        <w:gridCol w:w="4394"/>
      </w:tblGrid>
      <w:tr w:rsidR="00833813" w:rsidRPr="00E87DE1" w14:paraId="363BF4D3" w14:textId="77777777" w:rsidTr="001E13DE">
        <w:trPr>
          <w:cnfStyle w:val="100000000000" w:firstRow="1" w:lastRow="0" w:firstColumn="0" w:lastColumn="0" w:oddVBand="0" w:evenVBand="0" w:oddHBand="0" w:evenHBand="0" w:firstRowFirstColumn="0" w:firstRowLastColumn="0" w:lastRowFirstColumn="0" w:lastRowLastColumn="0"/>
          <w:trHeight w:val="227"/>
        </w:trPr>
        <w:tc>
          <w:tcPr>
            <w:tcW w:w="1129" w:type="dxa"/>
            <w:tcMar>
              <w:top w:w="85" w:type="dxa"/>
              <w:bottom w:w="85" w:type="dxa"/>
            </w:tcMar>
          </w:tcPr>
          <w:p w14:paraId="1AFF243B" w14:textId="77777777" w:rsidR="00833813" w:rsidRPr="00E87DE1" w:rsidRDefault="00833813" w:rsidP="001E13DE">
            <w:pPr>
              <w:spacing w:before="0" w:after="0"/>
            </w:pPr>
            <w:r w:rsidRPr="00E87DE1">
              <w:rPr>
                <w:w w:val="105"/>
              </w:rPr>
              <w:t>Version</w:t>
            </w:r>
          </w:p>
        </w:tc>
        <w:tc>
          <w:tcPr>
            <w:tcW w:w="2268" w:type="dxa"/>
            <w:tcMar>
              <w:top w:w="85" w:type="dxa"/>
              <w:bottom w:w="85" w:type="dxa"/>
            </w:tcMar>
          </w:tcPr>
          <w:p w14:paraId="491D9B76" w14:textId="77777777" w:rsidR="00833813" w:rsidRPr="00E87DE1" w:rsidRDefault="00833813" w:rsidP="001E13DE">
            <w:pPr>
              <w:spacing w:before="0" w:after="0"/>
            </w:pPr>
            <w:r w:rsidRPr="00E87DE1">
              <w:rPr>
                <w:w w:val="105"/>
              </w:rPr>
              <w:t>Date</w:t>
            </w:r>
          </w:p>
        </w:tc>
        <w:tc>
          <w:tcPr>
            <w:tcW w:w="2552" w:type="dxa"/>
            <w:tcMar>
              <w:top w:w="85" w:type="dxa"/>
              <w:bottom w:w="85" w:type="dxa"/>
            </w:tcMar>
          </w:tcPr>
          <w:p w14:paraId="0FE1E845" w14:textId="77777777" w:rsidR="00833813" w:rsidRPr="00E87DE1" w:rsidRDefault="00833813" w:rsidP="001E13DE">
            <w:pPr>
              <w:spacing w:before="0" w:after="0"/>
            </w:pPr>
            <w:r w:rsidRPr="00E87DE1">
              <w:rPr>
                <w:w w:val="105"/>
              </w:rPr>
              <w:t>Author</w:t>
            </w:r>
          </w:p>
        </w:tc>
        <w:tc>
          <w:tcPr>
            <w:tcW w:w="4394" w:type="dxa"/>
            <w:tcMar>
              <w:top w:w="85" w:type="dxa"/>
              <w:bottom w:w="85" w:type="dxa"/>
            </w:tcMar>
          </w:tcPr>
          <w:p w14:paraId="68984FD8" w14:textId="77777777" w:rsidR="00833813" w:rsidRPr="00E87DE1" w:rsidRDefault="00833813" w:rsidP="001E13DE">
            <w:pPr>
              <w:spacing w:before="0" w:after="0"/>
            </w:pPr>
            <w:r w:rsidRPr="00E87DE1">
              <w:t>Changes made</w:t>
            </w:r>
          </w:p>
        </w:tc>
      </w:tr>
      <w:tr w:rsidR="00833813" w:rsidRPr="00E87DE1" w14:paraId="7D12E234" w14:textId="77777777" w:rsidTr="001E13DE">
        <w:trPr>
          <w:trHeight w:val="227"/>
        </w:trPr>
        <w:tc>
          <w:tcPr>
            <w:tcW w:w="1129" w:type="dxa"/>
            <w:tcBorders>
              <w:bottom w:val="nil"/>
            </w:tcBorders>
            <w:tcMar>
              <w:top w:w="85" w:type="dxa"/>
              <w:bottom w:w="85" w:type="dxa"/>
            </w:tcMar>
          </w:tcPr>
          <w:p w14:paraId="352C16F3" w14:textId="388CA9FC" w:rsidR="00833813" w:rsidRPr="006145BB" w:rsidRDefault="00833813" w:rsidP="001E13DE">
            <w:pPr>
              <w:spacing w:before="0" w:after="0"/>
            </w:pPr>
            <w:r>
              <w:t>1</w:t>
            </w:r>
          </w:p>
        </w:tc>
        <w:tc>
          <w:tcPr>
            <w:tcW w:w="2268" w:type="dxa"/>
            <w:tcBorders>
              <w:bottom w:val="nil"/>
            </w:tcBorders>
            <w:tcMar>
              <w:top w:w="85" w:type="dxa"/>
              <w:bottom w:w="85" w:type="dxa"/>
            </w:tcMar>
          </w:tcPr>
          <w:p w14:paraId="77792903" w14:textId="77777777" w:rsidR="00833813" w:rsidRPr="006145BB" w:rsidRDefault="00833813" w:rsidP="001E13DE">
            <w:pPr>
              <w:spacing w:before="0" w:after="0"/>
            </w:pPr>
            <w:r>
              <w:t>November 2015</w:t>
            </w:r>
          </w:p>
        </w:tc>
        <w:tc>
          <w:tcPr>
            <w:tcW w:w="2552" w:type="dxa"/>
            <w:tcBorders>
              <w:bottom w:val="nil"/>
            </w:tcBorders>
            <w:tcMar>
              <w:top w:w="85" w:type="dxa"/>
              <w:bottom w:w="85" w:type="dxa"/>
            </w:tcMar>
          </w:tcPr>
          <w:p w14:paraId="7E2755E4" w14:textId="75F7872B" w:rsidR="00833813" w:rsidRPr="006145BB" w:rsidRDefault="00833813" w:rsidP="001E13DE">
            <w:pPr>
              <w:spacing w:before="0" w:after="0"/>
            </w:pPr>
            <w:r>
              <w:t>School Support Services</w:t>
            </w:r>
          </w:p>
        </w:tc>
        <w:tc>
          <w:tcPr>
            <w:tcW w:w="4394" w:type="dxa"/>
            <w:tcBorders>
              <w:bottom w:val="nil"/>
            </w:tcBorders>
            <w:tcMar>
              <w:top w:w="85" w:type="dxa"/>
              <w:bottom w:w="85" w:type="dxa"/>
            </w:tcMar>
          </w:tcPr>
          <w:p w14:paraId="46170B22" w14:textId="77777777" w:rsidR="00833813" w:rsidRPr="006145BB" w:rsidRDefault="00833813" w:rsidP="001E13DE">
            <w:pPr>
              <w:spacing w:before="0" w:after="0"/>
            </w:pPr>
            <w:r>
              <w:t>EDOC2018/93765</w:t>
            </w:r>
          </w:p>
        </w:tc>
      </w:tr>
      <w:tr w:rsidR="00833813" w:rsidRPr="00E87DE1" w14:paraId="6807967C" w14:textId="77777777" w:rsidTr="001E13DE">
        <w:trPr>
          <w:cnfStyle w:val="000000010000" w:firstRow="0" w:lastRow="0" w:firstColumn="0" w:lastColumn="0" w:oddVBand="0" w:evenVBand="0" w:oddHBand="0" w:evenHBand="1" w:firstRowFirstColumn="0" w:firstRowLastColumn="0" w:lastRowFirstColumn="0" w:lastRowLastColumn="0"/>
          <w:trHeight w:val="227"/>
        </w:trPr>
        <w:tc>
          <w:tcPr>
            <w:tcW w:w="1129" w:type="dxa"/>
            <w:tcBorders>
              <w:top w:val="nil"/>
              <w:bottom w:val="single" w:sz="4" w:space="0" w:color="auto"/>
            </w:tcBorders>
            <w:tcMar>
              <w:top w:w="85" w:type="dxa"/>
              <w:bottom w:w="85" w:type="dxa"/>
            </w:tcMar>
          </w:tcPr>
          <w:p w14:paraId="587CD056" w14:textId="528FE957" w:rsidR="00833813" w:rsidRPr="006145BB" w:rsidRDefault="00833813" w:rsidP="001E13DE">
            <w:pPr>
              <w:spacing w:before="0" w:after="0"/>
            </w:pPr>
            <w:r>
              <w:t>2</w:t>
            </w:r>
          </w:p>
        </w:tc>
        <w:tc>
          <w:tcPr>
            <w:tcW w:w="2268" w:type="dxa"/>
            <w:tcBorders>
              <w:top w:val="nil"/>
              <w:bottom w:val="single" w:sz="4" w:space="0" w:color="auto"/>
            </w:tcBorders>
            <w:tcMar>
              <w:top w:w="85" w:type="dxa"/>
              <w:bottom w:w="85" w:type="dxa"/>
            </w:tcMar>
          </w:tcPr>
          <w:p w14:paraId="47515F5D" w14:textId="3AA73C63" w:rsidR="00833813" w:rsidRPr="006145BB" w:rsidRDefault="001E13DE" w:rsidP="001E13DE">
            <w:pPr>
              <w:spacing w:before="0" w:after="0"/>
            </w:pPr>
            <w:r>
              <w:t>February</w:t>
            </w:r>
            <w:r w:rsidR="007A1177">
              <w:t xml:space="preserve"> 2023</w:t>
            </w:r>
          </w:p>
        </w:tc>
        <w:tc>
          <w:tcPr>
            <w:tcW w:w="2552" w:type="dxa"/>
            <w:tcBorders>
              <w:top w:val="nil"/>
              <w:bottom w:val="single" w:sz="4" w:space="0" w:color="auto"/>
            </w:tcBorders>
            <w:tcMar>
              <w:top w:w="85" w:type="dxa"/>
              <w:bottom w:w="85" w:type="dxa"/>
            </w:tcMar>
          </w:tcPr>
          <w:p w14:paraId="17C450BF" w14:textId="77777777" w:rsidR="00833813" w:rsidRPr="006145BB" w:rsidRDefault="00833813" w:rsidP="001E13DE">
            <w:pPr>
              <w:spacing w:before="0" w:after="0"/>
            </w:pPr>
            <w:r>
              <w:t>Emergency Management and Security</w:t>
            </w:r>
          </w:p>
        </w:tc>
        <w:tc>
          <w:tcPr>
            <w:tcW w:w="4394" w:type="dxa"/>
            <w:tcBorders>
              <w:top w:val="nil"/>
              <w:bottom w:val="single" w:sz="4" w:space="0" w:color="auto"/>
            </w:tcBorders>
            <w:tcMar>
              <w:top w:w="85" w:type="dxa"/>
              <w:bottom w:w="85" w:type="dxa"/>
            </w:tcMar>
          </w:tcPr>
          <w:p w14:paraId="615A80AF" w14:textId="77777777" w:rsidR="00833813" w:rsidRPr="006145BB" w:rsidRDefault="00833813" w:rsidP="001E13DE">
            <w:pPr>
              <w:spacing w:before="0" w:after="0"/>
            </w:pPr>
            <w:r>
              <w:t>Administrative amendments made to align roles and responsibilities to the structural alignment in effect from 1 July 2022 including NTG template and minor formatting.</w:t>
            </w:r>
          </w:p>
        </w:tc>
      </w:tr>
    </w:tbl>
    <w:p w14:paraId="0BE8E0E3" w14:textId="77777777" w:rsidR="0004054F" w:rsidRPr="0004054F" w:rsidRDefault="0004054F" w:rsidP="007A1177">
      <w:pPr>
        <w:rPr>
          <w:lang w:eastAsia="en-AU"/>
        </w:rPr>
      </w:pPr>
    </w:p>
    <w:sectPr w:rsidR="0004054F" w:rsidRPr="0004054F" w:rsidSect="007A1177">
      <w:pgSz w:w="11906" w:h="16838" w:code="9"/>
      <w:pgMar w:top="794" w:right="794" w:bottom="794" w:left="79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C0364" w14:textId="77777777" w:rsidR="00095CAC" w:rsidRDefault="00095CAC">
      <w:r>
        <w:separator/>
      </w:r>
    </w:p>
  </w:endnote>
  <w:endnote w:type="continuationSeparator" w:id="0">
    <w:p w14:paraId="52773B04" w14:textId="77777777" w:rsidR="00095CAC" w:rsidRDefault="00095CAC">
      <w:r>
        <w:continuationSeparator/>
      </w:r>
    </w:p>
  </w:endnote>
  <w:endnote w:type="continuationNotice" w:id="1">
    <w:p w14:paraId="39BA8319" w14:textId="77777777" w:rsidR="00095CAC" w:rsidRDefault="00095C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ato SemiBold">
    <w:altName w:val="Segoe UI"/>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CACA9" w14:textId="77777777" w:rsidR="00095CAC" w:rsidRPr="00F538BD" w:rsidRDefault="00095CAC" w:rsidP="000A385C">
    <w:pPr>
      <w:pStyle w:val="Hidden"/>
      <w:ind w:firstLine="0"/>
      <w:jc w:val="right"/>
    </w:pPr>
    <w:r w:rsidRPr="001852AF">
      <w:rPr>
        <w:noProof/>
        <w:lang w:eastAsia="en-AU"/>
      </w:rPr>
      <w:drawing>
        <wp:inline distT="0" distB="0" distL="0" distR="0" wp14:anchorId="02C14B11" wp14:editId="4C696EEB">
          <wp:extent cx="1572479" cy="561600"/>
          <wp:effectExtent l="0" t="0" r="8890" b="0"/>
          <wp:docPr id="4" name="Picture 4"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635F1" w14:textId="77777777" w:rsidR="00095CAC" w:rsidRPr="00F538BD" w:rsidRDefault="00095CAC"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85FF0" w14:textId="77777777" w:rsidR="00095CAC" w:rsidRDefault="00095CAC" w:rsidP="001852AF">
    <w:pPr>
      <w:spacing w:after="0"/>
    </w:pPr>
  </w:p>
  <w:tbl>
    <w:tblPr>
      <w:tblW w:w="10490"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490"/>
    </w:tblGrid>
    <w:tr w:rsidR="00095CAC" w:rsidRPr="00132658" w14:paraId="686C837F" w14:textId="77777777" w:rsidTr="002B527A">
      <w:trPr>
        <w:cantSplit/>
        <w:trHeight w:hRule="exact" w:val="850"/>
        <w:tblHeader/>
      </w:trPr>
      <w:tc>
        <w:tcPr>
          <w:tcW w:w="10490" w:type="dxa"/>
          <w:vAlign w:val="bottom"/>
        </w:tcPr>
        <w:p w14:paraId="50B5585F" w14:textId="34D391B6" w:rsidR="00095CAC" w:rsidRDefault="00095CAC" w:rsidP="00CB6A67">
          <w:pPr>
            <w:spacing w:after="0"/>
            <w:rPr>
              <w:rStyle w:val="PageNumber"/>
              <w:b/>
            </w:rPr>
          </w:pPr>
          <w:r>
            <w:rPr>
              <w:rStyle w:val="PageNumber"/>
            </w:rPr>
            <w:t xml:space="preserve">Department of </w:t>
          </w:r>
          <w:sdt>
            <w:sdtPr>
              <w:rPr>
                <w:rStyle w:val="PageNumber"/>
                <w:b/>
              </w:rPr>
              <w:alias w:val="Company"/>
              <w:tag w:val=""/>
              <w:id w:val="-1550452142"/>
              <w:placeholder>
                <w:docPart w:val="7F59C6C1D97947EC8DDC41453AA36E2E"/>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Education</w:t>
              </w:r>
            </w:sdtContent>
          </w:sdt>
          <w:r>
            <w:rPr>
              <w:rStyle w:val="PageNumber"/>
              <w:b/>
            </w:rPr>
            <w:t xml:space="preserve"> </w:t>
          </w:r>
          <w:r w:rsidRPr="00F7431B">
            <w:rPr>
              <w:rStyle w:val="PageNumber"/>
            </w:rPr>
            <w:t>– Emergency management</w:t>
          </w:r>
        </w:p>
        <w:p w14:paraId="580C1AB6" w14:textId="3F2F4B9C" w:rsidR="00095CAC" w:rsidRPr="00CE6614" w:rsidRDefault="00095CAC" w:rsidP="00CB6A67">
          <w:pPr>
            <w:spacing w:after="0"/>
            <w:rPr>
              <w:rStyle w:val="PageNumber"/>
            </w:rPr>
          </w:pPr>
          <w:r>
            <w:rPr>
              <w:rStyle w:val="PageNumber"/>
            </w:rPr>
            <w:t>Published March</w:t>
          </w:r>
          <w:r w:rsidRPr="00114B54">
            <w:rPr>
              <w:rStyle w:val="PageNumber"/>
            </w:rPr>
            <w:t xml:space="preserve"> </w:t>
          </w:r>
          <w:r>
            <w:rPr>
              <w:rStyle w:val="PageNumber"/>
            </w:rPr>
            <w:t xml:space="preserve">2023 | TRM </w:t>
          </w:r>
          <w:proofErr w:type="gramStart"/>
          <w:r>
            <w:rPr>
              <w:rStyle w:val="PageNumber"/>
            </w:rPr>
            <w:t>50:D</w:t>
          </w:r>
          <w:proofErr w:type="gramEnd"/>
          <w:r>
            <w:rPr>
              <w:rStyle w:val="PageNumber"/>
            </w:rPr>
            <w:t>22:108618</w:t>
          </w:r>
        </w:p>
        <w:p w14:paraId="6369AF07" w14:textId="77777777" w:rsidR="00095CAC" w:rsidRPr="00AC4488" w:rsidRDefault="00095CAC" w:rsidP="00CB6A6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noProof/>
            </w:rPr>
            <w:t>4</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noProof/>
            </w:rPr>
            <w:t>4</w:t>
          </w:r>
          <w:r w:rsidRPr="00AC4488">
            <w:rPr>
              <w:rStyle w:val="PageNumber"/>
            </w:rPr>
            <w:fldChar w:fldCharType="end"/>
          </w:r>
        </w:p>
      </w:tc>
    </w:tr>
  </w:tbl>
  <w:p w14:paraId="25FD84D1" w14:textId="77777777" w:rsidR="00095CAC" w:rsidRDefault="00095CAC" w:rsidP="001852AF">
    <w:pPr>
      <w:pStyle w:val="Hidden"/>
      <w:ind w:firstLine="0"/>
    </w:pPr>
  </w:p>
  <w:p w14:paraId="09DD0C10" w14:textId="77777777" w:rsidR="00095CAC" w:rsidRPr="001852AF" w:rsidRDefault="00095CAC"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7B1B4" w14:textId="77777777" w:rsidR="00095CAC" w:rsidRDefault="00095CAC">
      <w:r>
        <w:separator/>
      </w:r>
    </w:p>
  </w:footnote>
  <w:footnote w:type="continuationSeparator" w:id="0">
    <w:p w14:paraId="6D9A729A" w14:textId="77777777" w:rsidR="00095CAC" w:rsidRDefault="00095CAC">
      <w:r>
        <w:continuationSeparator/>
      </w:r>
    </w:p>
  </w:footnote>
  <w:footnote w:type="continuationNotice" w:id="1">
    <w:p w14:paraId="7088781B" w14:textId="77777777" w:rsidR="00095CAC" w:rsidRDefault="00095CA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2E870" w14:textId="1EF2AC54" w:rsidR="00095CAC" w:rsidRPr="008E0345" w:rsidRDefault="00BE381E" w:rsidP="001852AF">
    <w:pPr>
      <w:pStyle w:val="Header"/>
    </w:pPr>
    <w:sdt>
      <w:sdtPr>
        <w:rPr>
          <w:lang w:val="en-US"/>
        </w:r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095CAC" w:rsidRPr="007A1E5C">
          <w:rPr>
            <w:lang w:val="en-US"/>
          </w:rPr>
          <w:t>Emergency management plans for schools - procedure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A204E" w14:textId="77777777" w:rsidR="00095CAC" w:rsidRDefault="00095CAC"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5EB6C048" wp14:editId="23FB8245">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D7167EE"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" stroked="f" strokeweight="1pt">
              <v:fill r:id="rId2" o:title="Decorative" opacity="52429f" recolor="t" rotate="t" type="frame"/>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DACB5" w14:textId="65389928" w:rsidR="00095CAC" w:rsidRPr="00F52C44" w:rsidRDefault="00095CAC" w:rsidP="008E0345">
    <w:pPr>
      <w:pStyle w:val="Header"/>
      <w:rPr>
        <w:lang w:val="en-US"/>
      </w:rPr>
    </w:pPr>
    <w:r>
      <w:rPr>
        <w:lang w:val="en-US"/>
      </w:rPr>
      <w:t>Emergency management plans for schools - procedure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11CB6886" w14:textId="1705F35A" w:rsidR="00095CAC" w:rsidRPr="00964B22" w:rsidRDefault="00095CAC" w:rsidP="008E0345">
        <w:pPr>
          <w:pStyle w:val="Header"/>
          <w:rPr>
            <w:b/>
          </w:rPr>
        </w:pPr>
        <w:r>
          <w:t>Emergency management plans for schools - procedure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11C4"/>
    <w:multiLevelType w:val="hybridMultilevel"/>
    <w:tmpl w:val="6D9A0416"/>
    <w:lvl w:ilvl="0" w:tplc="3F9A5416">
      <w:numFmt w:val="bullet"/>
      <w:lvlText w:val="•"/>
      <w:lvlJc w:val="left"/>
      <w:pPr>
        <w:ind w:left="1211" w:hanging="360"/>
      </w:pPr>
      <w:rPr>
        <w:rFonts w:ascii="Lato" w:eastAsia="Calibri" w:hAnsi="Lato" w:cs="Times New Roman"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 w15:restartNumberingAfterBreak="0">
    <w:nsid w:val="04A56ECB"/>
    <w:multiLevelType w:val="hybridMultilevel"/>
    <w:tmpl w:val="640E0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E55A98"/>
    <w:multiLevelType w:val="hybridMultilevel"/>
    <w:tmpl w:val="2BBAF8E8"/>
    <w:lvl w:ilvl="0" w:tplc="3EBC292C">
      <w:start w:val="1"/>
      <w:numFmt w:val="bullet"/>
      <w:lvlText w:val=""/>
      <w:lvlJc w:val="left"/>
      <w:pPr>
        <w:ind w:left="142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866E5"/>
    <w:multiLevelType w:val="hybridMultilevel"/>
    <w:tmpl w:val="6E74EE54"/>
    <w:lvl w:ilvl="0" w:tplc="1F8CA102">
      <w:start w:val="1"/>
      <w:numFmt w:val="bullet"/>
      <w:lvlText w:val="-"/>
      <w:lvlJc w:val="left"/>
      <w:pPr>
        <w:ind w:left="720" w:hanging="360"/>
      </w:pPr>
      <w:rPr>
        <w:rFonts w:ascii="Lato" w:hAnsi="Lat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11924DD"/>
    <w:multiLevelType w:val="hybridMultilevel"/>
    <w:tmpl w:val="EF563B94"/>
    <w:lvl w:ilvl="0" w:tplc="3EBC292C">
      <w:start w:val="1"/>
      <w:numFmt w:val="bullet"/>
      <w:lvlText w:val=""/>
      <w:lvlJc w:val="left"/>
      <w:pPr>
        <w:ind w:left="720" w:hanging="360"/>
      </w:pPr>
      <w:rPr>
        <w:rFonts w:ascii="Symbol" w:hAnsi="Symbol" w:hint="default"/>
      </w:rPr>
    </w:lvl>
    <w:lvl w:ilvl="1" w:tplc="BA68AED6">
      <w:numFmt w:val="bullet"/>
      <w:lvlText w:val="-"/>
      <w:lvlJc w:val="left"/>
      <w:pPr>
        <w:ind w:left="1440" w:hanging="360"/>
      </w:pPr>
      <w:rPr>
        <w:rFonts w:ascii="Lato" w:eastAsia="Calibri" w:hAnsi="Lato"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6F14091"/>
    <w:multiLevelType w:val="hybridMultilevel"/>
    <w:tmpl w:val="78302F4E"/>
    <w:lvl w:ilvl="0" w:tplc="3F9A5416">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065A69"/>
    <w:multiLevelType w:val="hybridMultilevel"/>
    <w:tmpl w:val="58FAC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6429D"/>
    <w:multiLevelType w:val="multilevel"/>
    <w:tmpl w:val="3E5E177A"/>
    <w:name w:val="NTG Table Bullet List33222222222"/>
    <w:numStyleLink w:val="Tablenumberlist"/>
  </w:abstractNum>
  <w:abstractNum w:abstractNumId="16" w15:restartNumberingAfterBreak="0">
    <w:nsid w:val="1B7752E2"/>
    <w:multiLevelType w:val="hybridMultilevel"/>
    <w:tmpl w:val="C464C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86276C"/>
    <w:multiLevelType w:val="multilevel"/>
    <w:tmpl w:val="3928FD02"/>
    <w:name w:val="NTG Table Bullet List32223"/>
    <w:numStyleLink w:val="Bulletlist"/>
  </w:abstractNum>
  <w:abstractNum w:abstractNumId="18" w15:restartNumberingAfterBreak="0">
    <w:nsid w:val="1D0744AE"/>
    <w:multiLevelType w:val="multilevel"/>
    <w:tmpl w:val="3E5E177A"/>
    <w:name w:val="NTG Table Bullet List3222322"/>
    <w:numStyleLink w:val="Tablenumberlist"/>
  </w:abstractNum>
  <w:abstractNum w:abstractNumId="19" w15:restartNumberingAfterBreak="0">
    <w:nsid w:val="1D0B75A4"/>
    <w:multiLevelType w:val="hybridMultilevel"/>
    <w:tmpl w:val="C7549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1C008F"/>
    <w:multiLevelType w:val="hybridMultilevel"/>
    <w:tmpl w:val="CABC04B0"/>
    <w:lvl w:ilvl="0" w:tplc="3EBC292C">
      <w:start w:val="1"/>
      <w:numFmt w:val="bullet"/>
      <w:lvlText w:val=""/>
      <w:lvlJc w:val="left"/>
      <w:pPr>
        <w:ind w:left="720" w:hanging="360"/>
      </w:pPr>
      <w:rPr>
        <w:rFonts w:ascii="Symbol" w:hAnsi="Symbol" w:hint="default"/>
      </w:rPr>
    </w:lvl>
    <w:lvl w:ilvl="1" w:tplc="BA68AED6">
      <w:numFmt w:val="bullet"/>
      <w:lvlText w:val="-"/>
      <w:lvlJc w:val="left"/>
      <w:pPr>
        <w:ind w:left="1440" w:hanging="360"/>
      </w:pPr>
      <w:rPr>
        <w:rFonts w:ascii="Lato" w:eastAsia="Calibri" w:hAnsi="Lato"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2" w15:restartNumberingAfterBreak="0">
    <w:nsid w:val="272E3F76"/>
    <w:multiLevelType w:val="multilevel"/>
    <w:tmpl w:val="3E5E177A"/>
    <w:name w:val="NTG Table Bullet List3322"/>
    <w:numStyleLink w:val="Tablenumberlist"/>
  </w:abstractNum>
  <w:abstractNum w:abstractNumId="23" w15:restartNumberingAfterBreak="0">
    <w:nsid w:val="27CE4608"/>
    <w:multiLevelType w:val="multilevel"/>
    <w:tmpl w:val="3E5E177A"/>
    <w:name w:val="NTG Table Bullet List33222"/>
    <w:numStyleLink w:val="Tablenumberlist"/>
  </w:abstractNum>
  <w:abstractNum w:abstractNumId="24" w15:restartNumberingAfterBreak="0">
    <w:nsid w:val="27D83E4D"/>
    <w:multiLevelType w:val="multilevel"/>
    <w:tmpl w:val="3928FD02"/>
    <w:numStyleLink w:val="Bulletlist"/>
  </w:abstractNum>
  <w:abstractNum w:abstractNumId="25" w15:restartNumberingAfterBreak="0">
    <w:nsid w:val="2895257A"/>
    <w:multiLevelType w:val="hybridMultilevel"/>
    <w:tmpl w:val="D4EAA13A"/>
    <w:lvl w:ilvl="0" w:tplc="3F9A5416">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950E9F"/>
    <w:multiLevelType w:val="hybridMultilevel"/>
    <w:tmpl w:val="31A270DE"/>
    <w:lvl w:ilvl="0" w:tplc="0C090001">
      <w:start w:val="1"/>
      <w:numFmt w:val="bullet"/>
      <w:lvlText w:val=""/>
      <w:lvlJc w:val="left"/>
      <w:pPr>
        <w:ind w:left="720" w:hanging="360"/>
      </w:pPr>
      <w:rPr>
        <w:rFonts w:ascii="Symbol" w:hAnsi="Symbol" w:hint="default"/>
      </w:rPr>
    </w:lvl>
    <w:lvl w:ilvl="1" w:tplc="BA68AED6">
      <w:numFmt w:val="bullet"/>
      <w:lvlText w:val="-"/>
      <w:lvlJc w:val="left"/>
      <w:pPr>
        <w:ind w:left="1440" w:hanging="360"/>
      </w:pPr>
      <w:rPr>
        <w:rFonts w:ascii="Lato" w:eastAsia="Calibri" w:hAnsi="Lato"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8" w15:restartNumberingAfterBreak="0">
    <w:nsid w:val="2E693641"/>
    <w:multiLevelType w:val="multilevel"/>
    <w:tmpl w:val="3E5E177A"/>
    <w:name w:val="NTG Table Bullet List33"/>
    <w:numStyleLink w:val="Tablenumberlist"/>
  </w:abstractNum>
  <w:abstractNum w:abstractNumId="29" w15:restartNumberingAfterBreak="0">
    <w:nsid w:val="2EF077BC"/>
    <w:multiLevelType w:val="multilevel"/>
    <w:tmpl w:val="0C78A7AC"/>
    <w:name w:val="NTG Table Bullet List33222222222222222222"/>
    <w:numStyleLink w:val="Tablebulletlist"/>
  </w:abstractNum>
  <w:abstractNum w:abstractNumId="30" w15:restartNumberingAfterBreak="0">
    <w:nsid w:val="32DF44DA"/>
    <w:multiLevelType w:val="multilevel"/>
    <w:tmpl w:val="3E5E177A"/>
    <w:name w:val="NTG Table Bullet List3222323"/>
    <w:numStyleLink w:val="Tablenumberlist"/>
  </w:abstractNum>
  <w:abstractNum w:abstractNumId="31" w15:restartNumberingAfterBreak="0">
    <w:nsid w:val="34B55301"/>
    <w:multiLevelType w:val="hybridMultilevel"/>
    <w:tmpl w:val="243C6F1C"/>
    <w:lvl w:ilvl="0" w:tplc="BA68AED6">
      <w:numFmt w:val="bullet"/>
      <w:lvlText w:val="-"/>
      <w:lvlJc w:val="left"/>
      <w:pPr>
        <w:ind w:left="720" w:hanging="360"/>
      </w:pPr>
      <w:rPr>
        <w:rFonts w:ascii="Lato" w:eastAsia="Calibri" w:hAnsi="Lato" w:cs="Times New Roman" w:hint="default"/>
      </w:rPr>
    </w:lvl>
    <w:lvl w:ilvl="1" w:tplc="BA68AED6">
      <w:numFmt w:val="bullet"/>
      <w:lvlText w:val="-"/>
      <w:lvlJc w:val="left"/>
      <w:pPr>
        <w:ind w:left="1440" w:hanging="360"/>
      </w:pPr>
      <w:rPr>
        <w:rFonts w:ascii="Lato" w:eastAsia="Calibri" w:hAnsi="Lato"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3" w15:restartNumberingAfterBreak="0">
    <w:nsid w:val="36F643E6"/>
    <w:multiLevelType w:val="hybridMultilevel"/>
    <w:tmpl w:val="34B68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E61945"/>
    <w:multiLevelType w:val="multilevel"/>
    <w:tmpl w:val="3928FD02"/>
    <w:name w:val="NTG Table Bullet List332222222222222222"/>
    <w:numStyleLink w:val="Bulletlist"/>
  </w:abstractNum>
  <w:abstractNum w:abstractNumId="36" w15:restartNumberingAfterBreak="0">
    <w:nsid w:val="42DC2DA1"/>
    <w:multiLevelType w:val="hybridMultilevel"/>
    <w:tmpl w:val="7E10C234"/>
    <w:lvl w:ilvl="0" w:tplc="3F9A5416">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2E5063"/>
    <w:multiLevelType w:val="hybridMultilevel"/>
    <w:tmpl w:val="477EFD52"/>
    <w:lvl w:ilvl="0" w:tplc="3F9A5416">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EA5F50"/>
    <w:multiLevelType w:val="hybridMultilevel"/>
    <w:tmpl w:val="9F921FF2"/>
    <w:lvl w:ilvl="0" w:tplc="0C090001">
      <w:start w:val="1"/>
      <w:numFmt w:val="bullet"/>
      <w:lvlText w:val=""/>
      <w:lvlJc w:val="left"/>
      <w:pPr>
        <w:ind w:left="720" w:hanging="360"/>
      </w:pPr>
      <w:rPr>
        <w:rFonts w:ascii="Symbol" w:hAnsi="Symbol" w:hint="default"/>
      </w:rPr>
    </w:lvl>
    <w:lvl w:ilvl="1" w:tplc="BA68AED6">
      <w:numFmt w:val="bullet"/>
      <w:lvlText w:val="-"/>
      <w:lvlJc w:val="left"/>
      <w:pPr>
        <w:ind w:left="1440" w:hanging="360"/>
      </w:pPr>
      <w:rPr>
        <w:rFonts w:ascii="Lato" w:eastAsia="Calibri" w:hAnsi="Lato"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9FD3A20"/>
    <w:multiLevelType w:val="multilevel"/>
    <w:tmpl w:val="3E5E177A"/>
    <w:name w:val="NTG Table Bullet List3322222222222"/>
    <w:numStyleLink w:val="Tablenumberlist"/>
  </w:abstractNum>
  <w:abstractNum w:abstractNumId="40"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1"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2" w15:restartNumberingAfterBreak="0">
    <w:nsid w:val="4D8D513C"/>
    <w:multiLevelType w:val="hybridMultilevel"/>
    <w:tmpl w:val="5BEA9050"/>
    <w:lvl w:ilvl="0" w:tplc="BA68AED6">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2D86476"/>
    <w:multiLevelType w:val="hybridMultilevel"/>
    <w:tmpl w:val="ADA4D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3842BC6"/>
    <w:multiLevelType w:val="multilevel"/>
    <w:tmpl w:val="0C78A7AC"/>
    <w:numStyleLink w:val="Tablebulletlist"/>
  </w:abstractNum>
  <w:abstractNum w:abstractNumId="45" w15:restartNumberingAfterBreak="0">
    <w:nsid w:val="53B91BD5"/>
    <w:multiLevelType w:val="hybridMultilevel"/>
    <w:tmpl w:val="EB20EE0A"/>
    <w:lvl w:ilvl="0" w:tplc="855EC5C4">
      <w:start w:val="1"/>
      <w:numFmt w:val="bullet"/>
      <w:lvlText w:val="­"/>
      <w:lvlJc w:val="left"/>
      <w:pPr>
        <w:ind w:left="1571" w:hanging="360"/>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6"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56DA2CAE"/>
    <w:multiLevelType w:val="multilevel"/>
    <w:tmpl w:val="3E5E177A"/>
    <w:name w:val="NTG Table Bullet List332222222222222"/>
    <w:numStyleLink w:val="Tablenumberlist"/>
  </w:abstractNum>
  <w:abstractNum w:abstractNumId="48" w15:restartNumberingAfterBreak="0">
    <w:nsid w:val="583359D9"/>
    <w:multiLevelType w:val="multilevel"/>
    <w:tmpl w:val="3E5E177A"/>
    <w:name w:val="NTG Table Bullet List332222222"/>
    <w:numStyleLink w:val="Tablenumberlist"/>
  </w:abstractNum>
  <w:abstractNum w:abstractNumId="49" w15:restartNumberingAfterBreak="0">
    <w:nsid w:val="5B9A5FFE"/>
    <w:multiLevelType w:val="multilevel"/>
    <w:tmpl w:val="0C78A7AC"/>
    <w:name w:val="NTG Table Bullet List33222222222222"/>
    <w:numStyleLink w:val="Tablebulletlist"/>
  </w:abstractNum>
  <w:abstractNum w:abstractNumId="50" w15:restartNumberingAfterBreak="0">
    <w:nsid w:val="5D444259"/>
    <w:multiLevelType w:val="multilevel"/>
    <w:tmpl w:val="0C78A7AC"/>
    <w:name w:val="NTG Table Bullet List332222"/>
    <w:numStyleLink w:val="Tablebulletlist"/>
  </w:abstractNum>
  <w:abstractNum w:abstractNumId="51" w15:restartNumberingAfterBreak="0">
    <w:nsid w:val="618D3790"/>
    <w:multiLevelType w:val="hybridMultilevel"/>
    <w:tmpl w:val="8E32B1BA"/>
    <w:lvl w:ilvl="0" w:tplc="241A79DA">
      <w:start w:val="1"/>
      <w:numFmt w:val="bullet"/>
      <w:lvlText w:val="-"/>
      <w:lvlJc w:val="left"/>
      <w:pPr>
        <w:ind w:left="720" w:hanging="360"/>
      </w:pPr>
      <w:rPr>
        <w:rFonts w:ascii="Lato" w:hAnsi="Lat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3284511"/>
    <w:multiLevelType w:val="hybridMultilevel"/>
    <w:tmpl w:val="B0F2EB94"/>
    <w:lvl w:ilvl="0" w:tplc="BA68AED6">
      <w:numFmt w:val="bullet"/>
      <w:lvlText w:val="-"/>
      <w:lvlJc w:val="left"/>
      <w:pPr>
        <w:ind w:left="1571" w:hanging="360"/>
      </w:pPr>
      <w:rPr>
        <w:rFonts w:ascii="Lato" w:eastAsia="Calibri" w:hAnsi="Lato" w:cs="Times New Roman"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3" w15:restartNumberingAfterBreak="0">
    <w:nsid w:val="64322456"/>
    <w:multiLevelType w:val="hybridMultilevel"/>
    <w:tmpl w:val="54084EDE"/>
    <w:lvl w:ilvl="0" w:tplc="3EBC29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6F17978"/>
    <w:multiLevelType w:val="hybridMultilevel"/>
    <w:tmpl w:val="992CA882"/>
    <w:lvl w:ilvl="0" w:tplc="0C090001">
      <w:start w:val="1"/>
      <w:numFmt w:val="bullet"/>
      <w:lvlText w:val=""/>
      <w:lvlJc w:val="left"/>
      <w:pPr>
        <w:ind w:left="720" w:hanging="360"/>
      </w:pPr>
      <w:rPr>
        <w:rFonts w:ascii="Symbol" w:hAnsi="Symbol" w:hint="default"/>
      </w:rPr>
    </w:lvl>
    <w:lvl w:ilvl="1" w:tplc="BA68AED6">
      <w:numFmt w:val="bullet"/>
      <w:lvlText w:val="-"/>
      <w:lvlJc w:val="left"/>
      <w:pPr>
        <w:ind w:left="1440" w:hanging="360"/>
      </w:pPr>
      <w:rPr>
        <w:rFonts w:ascii="Lato" w:eastAsia="Calibri" w:hAnsi="Lato"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6FA4785"/>
    <w:multiLevelType w:val="hybridMultilevel"/>
    <w:tmpl w:val="4934CBEC"/>
    <w:lvl w:ilvl="0" w:tplc="3F9A5416">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91F2753"/>
    <w:multiLevelType w:val="hybridMultilevel"/>
    <w:tmpl w:val="843696AC"/>
    <w:lvl w:ilvl="0" w:tplc="0C090001">
      <w:start w:val="1"/>
      <w:numFmt w:val="bullet"/>
      <w:lvlText w:val=""/>
      <w:lvlJc w:val="left"/>
      <w:pPr>
        <w:ind w:left="720" w:hanging="360"/>
      </w:pPr>
      <w:rPr>
        <w:rFonts w:ascii="Symbol" w:hAnsi="Symbol" w:hint="default"/>
      </w:rPr>
    </w:lvl>
    <w:lvl w:ilvl="1" w:tplc="BA68AED6">
      <w:numFmt w:val="bullet"/>
      <w:lvlText w:val="-"/>
      <w:lvlJc w:val="left"/>
      <w:pPr>
        <w:ind w:left="1440" w:hanging="360"/>
      </w:pPr>
      <w:rPr>
        <w:rFonts w:ascii="Lato" w:eastAsia="Calibri" w:hAnsi="Lato"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9262556"/>
    <w:multiLevelType w:val="multilevel"/>
    <w:tmpl w:val="3E5E177A"/>
    <w:name w:val="NTG Table Bullet List3322222222222222"/>
    <w:numStyleLink w:val="Tablenumberlist"/>
  </w:abstractNum>
  <w:abstractNum w:abstractNumId="58" w15:restartNumberingAfterBreak="0">
    <w:nsid w:val="6E341880"/>
    <w:multiLevelType w:val="hybridMultilevel"/>
    <w:tmpl w:val="2B0E4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4443040"/>
    <w:multiLevelType w:val="hybridMultilevel"/>
    <w:tmpl w:val="A958130C"/>
    <w:lvl w:ilvl="0" w:tplc="855EC5C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453664D"/>
    <w:multiLevelType w:val="multilevel"/>
    <w:tmpl w:val="0C78A7AC"/>
    <w:name w:val="NTG Table Bullet List3322222222222222222"/>
    <w:numStyleLink w:val="Tablebulletlist"/>
  </w:abstractNum>
  <w:abstractNum w:abstractNumId="61" w15:restartNumberingAfterBreak="0">
    <w:nsid w:val="76141D1E"/>
    <w:multiLevelType w:val="multilevel"/>
    <w:tmpl w:val="0C78A7AC"/>
    <w:name w:val="NTG Table Bullet List332222222222"/>
    <w:numStyleLink w:val="Tablebulletlist"/>
  </w:abstractNum>
  <w:abstractNum w:abstractNumId="62" w15:restartNumberingAfterBreak="0">
    <w:nsid w:val="774D1C56"/>
    <w:multiLevelType w:val="hybridMultilevel"/>
    <w:tmpl w:val="AF82C2CA"/>
    <w:lvl w:ilvl="0" w:tplc="3F9A5416">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91D2A54"/>
    <w:multiLevelType w:val="hybridMultilevel"/>
    <w:tmpl w:val="629696C0"/>
    <w:lvl w:ilvl="0" w:tplc="3F9A5416">
      <w:numFmt w:val="bullet"/>
      <w:lvlText w:val="•"/>
      <w:lvlJc w:val="left"/>
      <w:pPr>
        <w:ind w:left="720" w:hanging="360"/>
      </w:pPr>
      <w:rPr>
        <w:rFonts w:ascii="Lato" w:eastAsia="Calibri" w:hAnsi="Lato" w:cs="Times New Roman" w:hint="default"/>
      </w:rPr>
    </w:lvl>
    <w:lvl w:ilvl="1" w:tplc="BA68AED6">
      <w:numFmt w:val="bullet"/>
      <w:lvlText w:val="-"/>
      <w:lvlJc w:val="left"/>
      <w:pPr>
        <w:ind w:left="1440" w:hanging="360"/>
      </w:pPr>
      <w:rPr>
        <w:rFonts w:ascii="Lato" w:eastAsia="Calibri" w:hAnsi="Lato"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5" w15:restartNumberingAfterBreak="0">
    <w:nsid w:val="7BA375E4"/>
    <w:multiLevelType w:val="hybridMultilevel"/>
    <w:tmpl w:val="F7C4A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D2F4F81"/>
    <w:multiLevelType w:val="hybridMultilevel"/>
    <w:tmpl w:val="82544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8" w15:restartNumberingAfterBreak="0">
    <w:nsid w:val="7EBE1486"/>
    <w:multiLevelType w:val="hybridMultilevel"/>
    <w:tmpl w:val="07E66D9A"/>
    <w:lvl w:ilvl="0" w:tplc="855EC5C4">
      <w:start w:val="1"/>
      <w:numFmt w:val="bullet"/>
      <w:lvlText w:val="­"/>
      <w:lvlJc w:val="left"/>
      <w:pPr>
        <w:ind w:left="720" w:hanging="360"/>
      </w:pPr>
      <w:rPr>
        <w:rFonts w:ascii="Courier New" w:hAnsi="Courier New" w:hint="default"/>
      </w:rPr>
    </w:lvl>
    <w:lvl w:ilvl="1" w:tplc="BA68AED6">
      <w:numFmt w:val="bullet"/>
      <w:lvlText w:val="-"/>
      <w:lvlJc w:val="left"/>
      <w:pPr>
        <w:ind w:left="1440" w:hanging="360"/>
      </w:pPr>
      <w:rPr>
        <w:rFonts w:ascii="Lato" w:eastAsia="Calibri" w:hAnsi="Lato"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FA77B92"/>
    <w:multiLevelType w:val="hybridMultilevel"/>
    <w:tmpl w:val="A8266A1C"/>
    <w:lvl w:ilvl="0" w:tplc="241A79DA">
      <w:start w:val="1"/>
      <w:numFmt w:val="bullet"/>
      <w:lvlText w:val="-"/>
      <w:lvlJc w:val="left"/>
      <w:pPr>
        <w:ind w:left="720" w:hanging="360"/>
      </w:pPr>
      <w:rPr>
        <w:rFonts w:ascii="Lato" w:hAnsi="Lat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21"/>
  </w:num>
  <w:num w:numId="3">
    <w:abstractNumId w:val="64"/>
  </w:num>
  <w:num w:numId="4">
    <w:abstractNumId w:val="40"/>
  </w:num>
  <w:num w:numId="5">
    <w:abstractNumId w:val="27"/>
  </w:num>
  <w:num w:numId="6">
    <w:abstractNumId w:val="14"/>
  </w:num>
  <w:num w:numId="7">
    <w:abstractNumId w:val="44"/>
  </w:num>
  <w:num w:numId="8">
    <w:abstractNumId w:val="24"/>
  </w:num>
  <w:num w:numId="9">
    <w:abstractNumId w:val="34"/>
  </w:num>
  <w:num w:numId="10">
    <w:abstractNumId w:val="36"/>
  </w:num>
  <w:num w:numId="11">
    <w:abstractNumId w:val="25"/>
  </w:num>
  <w:num w:numId="12">
    <w:abstractNumId w:val="55"/>
  </w:num>
  <w:num w:numId="13">
    <w:abstractNumId w:val="63"/>
  </w:num>
  <w:num w:numId="14">
    <w:abstractNumId w:val="62"/>
  </w:num>
  <w:num w:numId="15">
    <w:abstractNumId w:val="10"/>
  </w:num>
  <w:num w:numId="16">
    <w:abstractNumId w:val="0"/>
  </w:num>
  <w:num w:numId="17">
    <w:abstractNumId w:val="69"/>
  </w:num>
  <w:num w:numId="18">
    <w:abstractNumId w:val="51"/>
  </w:num>
  <w:num w:numId="19">
    <w:abstractNumId w:val="3"/>
  </w:num>
  <w:num w:numId="20">
    <w:abstractNumId w:val="20"/>
  </w:num>
  <w:num w:numId="21">
    <w:abstractNumId w:val="2"/>
  </w:num>
  <w:num w:numId="22">
    <w:abstractNumId w:val="8"/>
  </w:num>
  <w:num w:numId="23">
    <w:abstractNumId w:val="37"/>
  </w:num>
  <w:num w:numId="24">
    <w:abstractNumId w:val="53"/>
  </w:num>
  <w:num w:numId="25">
    <w:abstractNumId w:val="64"/>
  </w:num>
  <w:num w:numId="26">
    <w:abstractNumId w:val="64"/>
  </w:num>
  <w:num w:numId="27">
    <w:abstractNumId w:val="64"/>
  </w:num>
  <w:num w:numId="28">
    <w:abstractNumId w:val="19"/>
  </w:num>
  <w:num w:numId="29">
    <w:abstractNumId w:val="58"/>
  </w:num>
  <w:num w:numId="30">
    <w:abstractNumId w:val="11"/>
  </w:num>
  <w:num w:numId="31">
    <w:abstractNumId w:val="16"/>
  </w:num>
  <w:num w:numId="32">
    <w:abstractNumId w:val="42"/>
  </w:num>
  <w:num w:numId="33">
    <w:abstractNumId w:val="65"/>
  </w:num>
  <w:num w:numId="34">
    <w:abstractNumId w:val="1"/>
  </w:num>
  <w:num w:numId="35">
    <w:abstractNumId w:val="26"/>
  </w:num>
  <w:num w:numId="36">
    <w:abstractNumId w:val="38"/>
  </w:num>
  <w:num w:numId="37">
    <w:abstractNumId w:val="56"/>
  </w:num>
  <w:num w:numId="38">
    <w:abstractNumId w:val="52"/>
  </w:num>
  <w:num w:numId="39">
    <w:abstractNumId w:val="66"/>
  </w:num>
  <w:num w:numId="40">
    <w:abstractNumId w:val="31"/>
  </w:num>
  <w:num w:numId="41">
    <w:abstractNumId w:val="54"/>
  </w:num>
  <w:num w:numId="42">
    <w:abstractNumId w:val="33"/>
  </w:num>
  <w:num w:numId="43">
    <w:abstractNumId w:val="43"/>
  </w:num>
  <w:num w:numId="44">
    <w:abstractNumId w:val="59"/>
  </w:num>
  <w:num w:numId="45">
    <w:abstractNumId w:val="45"/>
  </w:num>
  <w:num w:numId="46">
    <w:abstractNumId w:val="6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4D1"/>
    <w:rsid w:val="00001DDF"/>
    <w:rsid w:val="0000322D"/>
    <w:rsid w:val="00007670"/>
    <w:rsid w:val="00010036"/>
    <w:rsid w:val="00010665"/>
    <w:rsid w:val="00012483"/>
    <w:rsid w:val="0002393A"/>
    <w:rsid w:val="00027DB8"/>
    <w:rsid w:val="000307A7"/>
    <w:rsid w:val="00030C29"/>
    <w:rsid w:val="00031A96"/>
    <w:rsid w:val="0004054F"/>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5CAC"/>
    <w:rsid w:val="000962C5"/>
    <w:rsid w:val="000A04AF"/>
    <w:rsid w:val="000A0FCF"/>
    <w:rsid w:val="000A385C"/>
    <w:rsid w:val="000A4317"/>
    <w:rsid w:val="000A559C"/>
    <w:rsid w:val="000B2CA1"/>
    <w:rsid w:val="000D1F29"/>
    <w:rsid w:val="000D633D"/>
    <w:rsid w:val="000E0962"/>
    <w:rsid w:val="000E342B"/>
    <w:rsid w:val="000E38FB"/>
    <w:rsid w:val="000E5DD2"/>
    <w:rsid w:val="000F2958"/>
    <w:rsid w:val="000F4805"/>
    <w:rsid w:val="000F5B55"/>
    <w:rsid w:val="000F7977"/>
    <w:rsid w:val="00104E7F"/>
    <w:rsid w:val="001117D8"/>
    <w:rsid w:val="001137EC"/>
    <w:rsid w:val="00114B54"/>
    <w:rsid w:val="001152F5"/>
    <w:rsid w:val="00117743"/>
    <w:rsid w:val="00117F5B"/>
    <w:rsid w:val="00132658"/>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8FA"/>
    <w:rsid w:val="001B2B6C"/>
    <w:rsid w:val="001B49AD"/>
    <w:rsid w:val="001D01C4"/>
    <w:rsid w:val="001D52B0"/>
    <w:rsid w:val="001D5A18"/>
    <w:rsid w:val="001D7CA4"/>
    <w:rsid w:val="001E057F"/>
    <w:rsid w:val="001E13DE"/>
    <w:rsid w:val="001E14EB"/>
    <w:rsid w:val="001E1982"/>
    <w:rsid w:val="001F2879"/>
    <w:rsid w:val="001F59E6"/>
    <w:rsid w:val="001F5C6E"/>
    <w:rsid w:val="00202014"/>
    <w:rsid w:val="00206936"/>
    <w:rsid w:val="00206C6F"/>
    <w:rsid w:val="00206FBD"/>
    <w:rsid w:val="00207746"/>
    <w:rsid w:val="00221220"/>
    <w:rsid w:val="00230031"/>
    <w:rsid w:val="00230779"/>
    <w:rsid w:val="00235C01"/>
    <w:rsid w:val="00236878"/>
    <w:rsid w:val="0024480E"/>
    <w:rsid w:val="00247343"/>
    <w:rsid w:val="00257195"/>
    <w:rsid w:val="00265C56"/>
    <w:rsid w:val="002716CD"/>
    <w:rsid w:val="00274D4B"/>
    <w:rsid w:val="002806F5"/>
    <w:rsid w:val="00281577"/>
    <w:rsid w:val="002926BC"/>
    <w:rsid w:val="00293A72"/>
    <w:rsid w:val="002A0160"/>
    <w:rsid w:val="002A30C3"/>
    <w:rsid w:val="002A6F6A"/>
    <w:rsid w:val="002A7712"/>
    <w:rsid w:val="002B38F7"/>
    <w:rsid w:val="002B527A"/>
    <w:rsid w:val="002B5591"/>
    <w:rsid w:val="002B6AA4"/>
    <w:rsid w:val="002C1FE9"/>
    <w:rsid w:val="002D3A57"/>
    <w:rsid w:val="002D7D05"/>
    <w:rsid w:val="002E0F6E"/>
    <w:rsid w:val="002E20C8"/>
    <w:rsid w:val="002E4290"/>
    <w:rsid w:val="002E5B94"/>
    <w:rsid w:val="002E66A6"/>
    <w:rsid w:val="002F0DB1"/>
    <w:rsid w:val="002F2885"/>
    <w:rsid w:val="002F32D0"/>
    <w:rsid w:val="002F3CF1"/>
    <w:rsid w:val="002F45A1"/>
    <w:rsid w:val="003012E2"/>
    <w:rsid w:val="003037F9"/>
    <w:rsid w:val="0030583E"/>
    <w:rsid w:val="00307FE1"/>
    <w:rsid w:val="003164BA"/>
    <w:rsid w:val="003223FE"/>
    <w:rsid w:val="003258E6"/>
    <w:rsid w:val="00342283"/>
    <w:rsid w:val="00343A87"/>
    <w:rsid w:val="00344A36"/>
    <w:rsid w:val="003456F4"/>
    <w:rsid w:val="003477B6"/>
    <w:rsid w:val="00347FB6"/>
    <w:rsid w:val="003504FD"/>
    <w:rsid w:val="00350881"/>
    <w:rsid w:val="0035575E"/>
    <w:rsid w:val="0035669F"/>
    <w:rsid w:val="00357D55"/>
    <w:rsid w:val="00363513"/>
    <w:rsid w:val="00363ED0"/>
    <w:rsid w:val="003657E5"/>
    <w:rsid w:val="0036589C"/>
    <w:rsid w:val="00371312"/>
    <w:rsid w:val="00371DC7"/>
    <w:rsid w:val="003765C6"/>
    <w:rsid w:val="00376BF0"/>
    <w:rsid w:val="00377B21"/>
    <w:rsid w:val="003812ED"/>
    <w:rsid w:val="00381CB1"/>
    <w:rsid w:val="00382BE1"/>
    <w:rsid w:val="00390CE3"/>
    <w:rsid w:val="00394876"/>
    <w:rsid w:val="00394AAF"/>
    <w:rsid w:val="00394CE5"/>
    <w:rsid w:val="003A134B"/>
    <w:rsid w:val="003A6341"/>
    <w:rsid w:val="003B173F"/>
    <w:rsid w:val="003B4509"/>
    <w:rsid w:val="003B67FD"/>
    <w:rsid w:val="003B6A61"/>
    <w:rsid w:val="003D3070"/>
    <w:rsid w:val="003D42C0"/>
    <w:rsid w:val="003D5B29"/>
    <w:rsid w:val="003D75B3"/>
    <w:rsid w:val="003D7818"/>
    <w:rsid w:val="003E2445"/>
    <w:rsid w:val="003E29D0"/>
    <w:rsid w:val="003E3BB2"/>
    <w:rsid w:val="003F5B58"/>
    <w:rsid w:val="0040222A"/>
    <w:rsid w:val="004047BC"/>
    <w:rsid w:val="00406497"/>
    <w:rsid w:val="004100F7"/>
    <w:rsid w:val="00414CB3"/>
    <w:rsid w:val="0041563D"/>
    <w:rsid w:val="00420CF5"/>
    <w:rsid w:val="00421927"/>
    <w:rsid w:val="00422874"/>
    <w:rsid w:val="00426E25"/>
    <w:rsid w:val="00427D9C"/>
    <w:rsid w:val="00427E7E"/>
    <w:rsid w:val="004433AE"/>
    <w:rsid w:val="00443B6E"/>
    <w:rsid w:val="004521CB"/>
    <w:rsid w:val="004532F2"/>
    <w:rsid w:val="00453FF7"/>
    <w:rsid w:val="0045420A"/>
    <w:rsid w:val="004554D4"/>
    <w:rsid w:val="00461744"/>
    <w:rsid w:val="00466185"/>
    <w:rsid w:val="004668A7"/>
    <w:rsid w:val="00466D96"/>
    <w:rsid w:val="00467747"/>
    <w:rsid w:val="00473C98"/>
    <w:rsid w:val="00474965"/>
    <w:rsid w:val="00482DF8"/>
    <w:rsid w:val="00483F29"/>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14DBA"/>
    <w:rsid w:val="0052101C"/>
    <w:rsid w:val="005249F5"/>
    <w:rsid w:val="00525A43"/>
    <w:rsid w:val="005260F7"/>
    <w:rsid w:val="00543BD1"/>
    <w:rsid w:val="0054507C"/>
    <w:rsid w:val="00546D7E"/>
    <w:rsid w:val="00556113"/>
    <w:rsid w:val="00564C12"/>
    <w:rsid w:val="005654B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5476"/>
    <w:rsid w:val="005F77C7"/>
    <w:rsid w:val="0060030B"/>
    <w:rsid w:val="006145BB"/>
    <w:rsid w:val="00620675"/>
    <w:rsid w:val="00622910"/>
    <w:rsid w:val="006236F1"/>
    <w:rsid w:val="006433C3"/>
    <w:rsid w:val="00650F5B"/>
    <w:rsid w:val="00652DC0"/>
    <w:rsid w:val="00660584"/>
    <w:rsid w:val="006670D7"/>
    <w:rsid w:val="006719EA"/>
    <w:rsid w:val="00671F13"/>
    <w:rsid w:val="0067400A"/>
    <w:rsid w:val="006747E0"/>
    <w:rsid w:val="006847AD"/>
    <w:rsid w:val="00684C20"/>
    <w:rsid w:val="00690862"/>
    <w:rsid w:val="00690B7D"/>
    <w:rsid w:val="0069114B"/>
    <w:rsid w:val="006A756A"/>
    <w:rsid w:val="006C396A"/>
    <w:rsid w:val="006C4D9C"/>
    <w:rsid w:val="006C4E55"/>
    <w:rsid w:val="006D1ADA"/>
    <w:rsid w:val="006D66F7"/>
    <w:rsid w:val="006D6723"/>
    <w:rsid w:val="006E3B5D"/>
    <w:rsid w:val="006F338F"/>
    <w:rsid w:val="006F3536"/>
    <w:rsid w:val="00702D61"/>
    <w:rsid w:val="007044A0"/>
    <w:rsid w:val="00705C9D"/>
    <w:rsid w:val="00705F13"/>
    <w:rsid w:val="00714F1D"/>
    <w:rsid w:val="00715225"/>
    <w:rsid w:val="00720CC6"/>
    <w:rsid w:val="00722DDB"/>
    <w:rsid w:val="00724728"/>
    <w:rsid w:val="00724F98"/>
    <w:rsid w:val="00730B9B"/>
    <w:rsid w:val="0073182E"/>
    <w:rsid w:val="007332FF"/>
    <w:rsid w:val="0073520D"/>
    <w:rsid w:val="007372B0"/>
    <w:rsid w:val="007408F5"/>
    <w:rsid w:val="00741EAE"/>
    <w:rsid w:val="0075413F"/>
    <w:rsid w:val="00755248"/>
    <w:rsid w:val="0076190B"/>
    <w:rsid w:val="0076355D"/>
    <w:rsid w:val="00763A2D"/>
    <w:rsid w:val="007761D8"/>
    <w:rsid w:val="00777795"/>
    <w:rsid w:val="00783A57"/>
    <w:rsid w:val="00784C92"/>
    <w:rsid w:val="007859CD"/>
    <w:rsid w:val="007907E4"/>
    <w:rsid w:val="00796461"/>
    <w:rsid w:val="007A1177"/>
    <w:rsid w:val="007A1E5C"/>
    <w:rsid w:val="007A6A4F"/>
    <w:rsid w:val="007B03F5"/>
    <w:rsid w:val="007B59D3"/>
    <w:rsid w:val="007B5C09"/>
    <w:rsid w:val="007B5DA2"/>
    <w:rsid w:val="007C0966"/>
    <w:rsid w:val="007C19E7"/>
    <w:rsid w:val="007C5CFD"/>
    <w:rsid w:val="007C6D9F"/>
    <w:rsid w:val="007D4893"/>
    <w:rsid w:val="007D7697"/>
    <w:rsid w:val="007E5C8F"/>
    <w:rsid w:val="007E70CF"/>
    <w:rsid w:val="007E74A4"/>
    <w:rsid w:val="007F263F"/>
    <w:rsid w:val="007F46EA"/>
    <w:rsid w:val="007F5579"/>
    <w:rsid w:val="007F756B"/>
    <w:rsid w:val="008002E8"/>
    <w:rsid w:val="0080766E"/>
    <w:rsid w:val="008105BE"/>
    <w:rsid w:val="00811169"/>
    <w:rsid w:val="00815297"/>
    <w:rsid w:val="00817BA1"/>
    <w:rsid w:val="00823022"/>
    <w:rsid w:val="0082634E"/>
    <w:rsid w:val="008313C4"/>
    <w:rsid w:val="00831F56"/>
    <w:rsid w:val="00833813"/>
    <w:rsid w:val="00835434"/>
    <w:rsid w:val="008358C0"/>
    <w:rsid w:val="0083679B"/>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8E6009"/>
    <w:rsid w:val="008F1E34"/>
    <w:rsid w:val="00902B13"/>
    <w:rsid w:val="00911941"/>
    <w:rsid w:val="009138A0"/>
    <w:rsid w:val="00925F0F"/>
    <w:rsid w:val="00930C91"/>
    <w:rsid w:val="00932F6B"/>
    <w:rsid w:val="00933B57"/>
    <w:rsid w:val="00937B31"/>
    <w:rsid w:val="009436FF"/>
    <w:rsid w:val="0094483E"/>
    <w:rsid w:val="009468BC"/>
    <w:rsid w:val="009616DF"/>
    <w:rsid w:val="00964B22"/>
    <w:rsid w:val="0096542F"/>
    <w:rsid w:val="00967FA7"/>
    <w:rsid w:val="00971645"/>
    <w:rsid w:val="00977919"/>
    <w:rsid w:val="00983000"/>
    <w:rsid w:val="009870FA"/>
    <w:rsid w:val="009913FC"/>
    <w:rsid w:val="009921C3"/>
    <w:rsid w:val="0099551D"/>
    <w:rsid w:val="009A2688"/>
    <w:rsid w:val="009A5897"/>
    <w:rsid w:val="009A5F24"/>
    <w:rsid w:val="009B0B3E"/>
    <w:rsid w:val="009B1913"/>
    <w:rsid w:val="009B6657"/>
    <w:rsid w:val="009B7C35"/>
    <w:rsid w:val="009C198E"/>
    <w:rsid w:val="009C21F1"/>
    <w:rsid w:val="009D0EB5"/>
    <w:rsid w:val="009D14F9"/>
    <w:rsid w:val="009D2B74"/>
    <w:rsid w:val="009D45AF"/>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560B4"/>
    <w:rsid w:val="00A71E1C"/>
    <w:rsid w:val="00A817D4"/>
    <w:rsid w:val="00A86CD3"/>
    <w:rsid w:val="00A925EC"/>
    <w:rsid w:val="00A929AA"/>
    <w:rsid w:val="00A92B6B"/>
    <w:rsid w:val="00A955A9"/>
    <w:rsid w:val="00A9655B"/>
    <w:rsid w:val="00AA541E"/>
    <w:rsid w:val="00AC7E0F"/>
    <w:rsid w:val="00AD0DA4"/>
    <w:rsid w:val="00AD4169"/>
    <w:rsid w:val="00AE169E"/>
    <w:rsid w:val="00AE25C6"/>
    <w:rsid w:val="00AE306C"/>
    <w:rsid w:val="00AF28C1"/>
    <w:rsid w:val="00AF5F76"/>
    <w:rsid w:val="00AF7064"/>
    <w:rsid w:val="00B02EF1"/>
    <w:rsid w:val="00B07C97"/>
    <w:rsid w:val="00B07EA1"/>
    <w:rsid w:val="00B10276"/>
    <w:rsid w:val="00B11C67"/>
    <w:rsid w:val="00B11D6F"/>
    <w:rsid w:val="00B15754"/>
    <w:rsid w:val="00B15A27"/>
    <w:rsid w:val="00B2046E"/>
    <w:rsid w:val="00B20D65"/>
    <w:rsid w:val="00B20E8B"/>
    <w:rsid w:val="00B23365"/>
    <w:rsid w:val="00B257E1"/>
    <w:rsid w:val="00B2599A"/>
    <w:rsid w:val="00B27AC4"/>
    <w:rsid w:val="00B343CC"/>
    <w:rsid w:val="00B371D6"/>
    <w:rsid w:val="00B43C75"/>
    <w:rsid w:val="00B47ABC"/>
    <w:rsid w:val="00B5084A"/>
    <w:rsid w:val="00B606A1"/>
    <w:rsid w:val="00B614F7"/>
    <w:rsid w:val="00B61B26"/>
    <w:rsid w:val="00B66555"/>
    <w:rsid w:val="00B675B2"/>
    <w:rsid w:val="00B67E17"/>
    <w:rsid w:val="00B81261"/>
    <w:rsid w:val="00B8223E"/>
    <w:rsid w:val="00B832AE"/>
    <w:rsid w:val="00B83E5C"/>
    <w:rsid w:val="00B847B4"/>
    <w:rsid w:val="00B86678"/>
    <w:rsid w:val="00B914E9"/>
    <w:rsid w:val="00B92F9B"/>
    <w:rsid w:val="00B941B3"/>
    <w:rsid w:val="00B96513"/>
    <w:rsid w:val="00BA1D47"/>
    <w:rsid w:val="00BA66F0"/>
    <w:rsid w:val="00BB2239"/>
    <w:rsid w:val="00BB2AE7"/>
    <w:rsid w:val="00BB6464"/>
    <w:rsid w:val="00BC1BB8"/>
    <w:rsid w:val="00BD7FE1"/>
    <w:rsid w:val="00BE37CA"/>
    <w:rsid w:val="00BE381E"/>
    <w:rsid w:val="00BE6144"/>
    <w:rsid w:val="00BE635A"/>
    <w:rsid w:val="00BF17E9"/>
    <w:rsid w:val="00BF2ABB"/>
    <w:rsid w:val="00BF5099"/>
    <w:rsid w:val="00BF5345"/>
    <w:rsid w:val="00C10F10"/>
    <w:rsid w:val="00C138FA"/>
    <w:rsid w:val="00C144D1"/>
    <w:rsid w:val="00C15D4D"/>
    <w:rsid w:val="00C175DC"/>
    <w:rsid w:val="00C30171"/>
    <w:rsid w:val="00C309D8"/>
    <w:rsid w:val="00C33F00"/>
    <w:rsid w:val="00C35CF9"/>
    <w:rsid w:val="00C43519"/>
    <w:rsid w:val="00C51537"/>
    <w:rsid w:val="00C52BC3"/>
    <w:rsid w:val="00C61AFA"/>
    <w:rsid w:val="00C61C06"/>
    <w:rsid w:val="00C61D64"/>
    <w:rsid w:val="00C62099"/>
    <w:rsid w:val="00C64EA3"/>
    <w:rsid w:val="00C72867"/>
    <w:rsid w:val="00C73AE1"/>
    <w:rsid w:val="00C75E81"/>
    <w:rsid w:val="00C75F52"/>
    <w:rsid w:val="00C800F1"/>
    <w:rsid w:val="00C86533"/>
    <w:rsid w:val="00C86609"/>
    <w:rsid w:val="00C92B4C"/>
    <w:rsid w:val="00C954F6"/>
    <w:rsid w:val="00CA6BC5"/>
    <w:rsid w:val="00CB6A67"/>
    <w:rsid w:val="00CC61CD"/>
    <w:rsid w:val="00CD5011"/>
    <w:rsid w:val="00CE5B87"/>
    <w:rsid w:val="00CE640F"/>
    <w:rsid w:val="00CE76BC"/>
    <w:rsid w:val="00CF540E"/>
    <w:rsid w:val="00D02F07"/>
    <w:rsid w:val="00D13B48"/>
    <w:rsid w:val="00D17521"/>
    <w:rsid w:val="00D1773A"/>
    <w:rsid w:val="00D23346"/>
    <w:rsid w:val="00D27EBE"/>
    <w:rsid w:val="00D354CB"/>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B6316"/>
    <w:rsid w:val="00DC1EF7"/>
    <w:rsid w:val="00DC1F0F"/>
    <w:rsid w:val="00DC3117"/>
    <w:rsid w:val="00DC522D"/>
    <w:rsid w:val="00DC5DD9"/>
    <w:rsid w:val="00DC6D2D"/>
    <w:rsid w:val="00DD64C2"/>
    <w:rsid w:val="00DE33B5"/>
    <w:rsid w:val="00DE5E18"/>
    <w:rsid w:val="00DE6E01"/>
    <w:rsid w:val="00DF0487"/>
    <w:rsid w:val="00DF1C5B"/>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5749"/>
    <w:rsid w:val="00E36C7E"/>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97096"/>
    <w:rsid w:val="00EA2C39"/>
    <w:rsid w:val="00EB0A3C"/>
    <w:rsid w:val="00EB0A96"/>
    <w:rsid w:val="00EB77F9"/>
    <w:rsid w:val="00EC5769"/>
    <w:rsid w:val="00EC76DB"/>
    <w:rsid w:val="00EC7D00"/>
    <w:rsid w:val="00ED0304"/>
    <w:rsid w:val="00ED087C"/>
    <w:rsid w:val="00EE11F1"/>
    <w:rsid w:val="00EE38FA"/>
    <w:rsid w:val="00EE3E2C"/>
    <w:rsid w:val="00EE5D23"/>
    <w:rsid w:val="00EE750D"/>
    <w:rsid w:val="00EF3CA4"/>
    <w:rsid w:val="00EF5E1F"/>
    <w:rsid w:val="00EF7859"/>
    <w:rsid w:val="00F014DA"/>
    <w:rsid w:val="00F01BE6"/>
    <w:rsid w:val="00F02591"/>
    <w:rsid w:val="00F14273"/>
    <w:rsid w:val="00F24CB0"/>
    <w:rsid w:val="00F24F21"/>
    <w:rsid w:val="00F30056"/>
    <w:rsid w:val="00F305CE"/>
    <w:rsid w:val="00F52C44"/>
    <w:rsid w:val="00F5696E"/>
    <w:rsid w:val="00F60EFF"/>
    <w:rsid w:val="00F67D2D"/>
    <w:rsid w:val="00F7431B"/>
    <w:rsid w:val="00F860CC"/>
    <w:rsid w:val="00F90858"/>
    <w:rsid w:val="00F94398"/>
    <w:rsid w:val="00FA4629"/>
    <w:rsid w:val="00FB0845"/>
    <w:rsid w:val="00FB0E6F"/>
    <w:rsid w:val="00FB2B56"/>
    <w:rsid w:val="00FB4297"/>
    <w:rsid w:val="00FB4E3A"/>
    <w:rsid w:val="00FC12BF"/>
    <w:rsid w:val="00FC1A7C"/>
    <w:rsid w:val="00FC2C60"/>
    <w:rsid w:val="00FC64AB"/>
    <w:rsid w:val="00FD3E6F"/>
    <w:rsid w:val="00FD51B9"/>
    <w:rsid w:val="00FE2A39"/>
    <w:rsid w:val="00FE2EF6"/>
    <w:rsid w:val="00FE3F44"/>
    <w:rsid w:val="00FE5B5A"/>
    <w:rsid w:val="00FF39CF"/>
    <w:rsid w:val="00FF3FA0"/>
    <w:rsid w:val="00FF4864"/>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082F6"/>
  <w15:docId w15:val="{F35AACCE-5BE4-4ABF-B397-ABE12874D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5449"/>
    <w:rPr>
      <w:rFonts w:ascii="Lato" w:hAnsi="Lato"/>
    </w:rPr>
  </w:style>
  <w:style w:type="paragraph" w:styleId="Heading1">
    <w:name w:val="heading 1"/>
    <w:basedOn w:val="Normal"/>
    <w:next w:val="Normal"/>
    <w:link w:val="Heading1Char"/>
    <w:uiPriority w:val="2"/>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uiPriority w:val="2"/>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uiPriority w:val="2"/>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uiPriority w:val="2"/>
    <w:semiHidden/>
    <w:rsid w:val="0075413F"/>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semiHidden/>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semiHidden/>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75449"/>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E75449"/>
    <w:rPr>
      <w:rFonts w:asciiTheme="majorHAnsi" w:hAnsiTheme="majorHAnsi"/>
      <w:color w:val="1F1F5F" w:themeColor="text1"/>
    </w:rPr>
  </w:style>
  <w:style w:type="character" w:customStyle="1" w:styleId="Heading8Char">
    <w:name w:val="Heading 8 Char"/>
    <w:basedOn w:val="DefaultParagraphFont"/>
    <w:link w:val="Heading8"/>
    <w:uiPriority w:val="2"/>
    <w:semiHidden/>
    <w:rsid w:val="00E75449"/>
    <w:rPr>
      <w:rFonts w:asciiTheme="majorHAnsi" w:hAnsiTheme="majorHAnsi"/>
      <w:color w:val="606060"/>
    </w:rPr>
  </w:style>
  <w:style w:type="character" w:customStyle="1" w:styleId="Heading9Char">
    <w:name w:val="Heading 9 Char"/>
    <w:basedOn w:val="DefaultParagraphFont"/>
    <w:link w:val="Heading9"/>
    <w:uiPriority w:val="2"/>
    <w:semiHidden/>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DF1C5B"/>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D9D9D9" w:themeFill="background1" w:themeFillShade="D9"/>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character" w:styleId="UnresolvedMention">
    <w:name w:val="Unresolved Mention"/>
    <w:basedOn w:val="DefaultParagraphFont"/>
    <w:uiPriority w:val="99"/>
    <w:semiHidden/>
    <w:unhideWhenUsed/>
    <w:rsid w:val="000A0FCF"/>
    <w:rPr>
      <w:color w:val="605E5C"/>
      <w:shd w:val="clear" w:color="auto" w:fill="E1DFDD"/>
    </w:rPr>
  </w:style>
  <w:style w:type="paragraph" w:styleId="BalloonText">
    <w:name w:val="Balloon Text"/>
    <w:basedOn w:val="Normal"/>
    <w:link w:val="BalloonTextChar"/>
    <w:uiPriority w:val="99"/>
    <w:semiHidden/>
    <w:unhideWhenUsed/>
    <w:rsid w:val="00D13B4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B48"/>
    <w:rPr>
      <w:rFonts w:ascii="Segoe UI" w:hAnsi="Segoe UI" w:cs="Segoe UI"/>
      <w:sz w:val="18"/>
      <w:szCs w:val="18"/>
    </w:rPr>
  </w:style>
  <w:style w:type="paragraph" w:styleId="Revision">
    <w:name w:val="Revision"/>
    <w:hidden/>
    <w:uiPriority w:val="99"/>
    <w:semiHidden/>
    <w:rsid w:val="00933B57"/>
    <w:pPr>
      <w:spacing w:after="0"/>
    </w:pPr>
    <w:rPr>
      <w:rFonts w:ascii="Lato" w:hAnsi="Lato"/>
    </w:rPr>
  </w:style>
  <w:style w:type="character" w:styleId="FollowedHyperlink">
    <w:name w:val="FollowedHyperlink"/>
    <w:basedOn w:val="DefaultParagraphFont"/>
    <w:uiPriority w:val="99"/>
    <w:semiHidden/>
    <w:unhideWhenUsed/>
    <w:rsid w:val="00F52C44"/>
    <w:rPr>
      <w:color w:val="8C4799" w:themeColor="followedHyperlink"/>
      <w:u w:val="single"/>
    </w:rPr>
  </w:style>
  <w:style w:type="table" w:customStyle="1" w:styleId="NTGTable10">
    <w:name w:val="NTG Table1"/>
    <w:basedOn w:val="TableGrid"/>
    <w:uiPriority w:val="99"/>
    <w:rsid w:val="0004054F"/>
    <w:pPr>
      <w:spacing w:after="40"/>
    </w:pPr>
    <w:rPr>
      <w:rFonts w:ascii="Lato" w:hAnsi="Lato"/>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character" w:customStyle="1" w:styleId="Requiredfieldmark">
    <w:name w:val="Required field mark"/>
    <w:uiPriority w:val="3"/>
    <w:qFormat/>
    <w:rsid w:val="0004054F"/>
    <w:rPr>
      <w:rFonts w:ascii="Lato" w:hAnsi="Lato"/>
      <w:b/>
      <w:bCs/>
      <w:color w:val="C00000"/>
      <w:sz w:val="22"/>
    </w:rPr>
  </w:style>
  <w:style w:type="character" w:customStyle="1" w:styleId="Questionlabel">
    <w:name w:val="Question label"/>
    <w:basedOn w:val="DefaultParagraphFont"/>
    <w:uiPriority w:val="3"/>
    <w:qFormat/>
    <w:rsid w:val="0004054F"/>
    <w:rPr>
      <w:rFonts w:ascii="Lato" w:hAnsi="Lato"/>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ed.ntschools.net/documentcentre/Pages/home.aspx?category=Corporate%20communications&amp;subcategory=Media"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education.nt.gov.au/policies/school-operation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egacy.legislation.nsw.gov.au/" TargetMode="External"/><Relationship Id="rId20" Type="http://schemas.openxmlformats.org/officeDocument/2006/relationships/hyperlink" Target="https://data.gov.au/data/user/emknowledg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schoolops@education.nt.gov.au" TargetMode="External"/><Relationship Id="rId5" Type="http://schemas.openxmlformats.org/officeDocument/2006/relationships/settings" Target="settings.xml"/><Relationship Id="rId15" Type="http://schemas.openxmlformats.org/officeDocument/2006/relationships/hyperlink" Target="https://legislation.nt.gov.au/Legislation/WORK-HEALTH-AND-SAFETY-NATIONAL-UNIFORM-LEGISLATION-ACT-2011" TargetMode="External"/><Relationship Id="rId23"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yperlink" Target="https://education.nt.gov.au/policies/school-operation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finn\Downloads\ntg-long-keyline-templat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08C95842F7E49DC90C916378C63A554"/>
        <w:category>
          <w:name w:val="General"/>
          <w:gallery w:val="placeholder"/>
        </w:category>
        <w:types>
          <w:type w:val="bbPlcHdr"/>
        </w:types>
        <w:behaviors>
          <w:behavior w:val="content"/>
        </w:behaviors>
        <w:guid w:val="{4C9492EC-3F11-40F9-ADB4-39C4E5B5AC5B}"/>
      </w:docPartPr>
      <w:docPartBody>
        <w:p w:rsidR="00536110" w:rsidRDefault="00536110">
          <w:pPr>
            <w:pStyle w:val="D08C95842F7E49DC90C916378C63A554"/>
          </w:pPr>
          <w:r w:rsidRPr="000C7A65">
            <w:rPr>
              <w:rStyle w:val="PlaceholderText"/>
            </w:rPr>
            <w:t>[Title]</w:t>
          </w:r>
        </w:p>
      </w:docPartBody>
    </w:docPart>
    <w:docPart>
      <w:docPartPr>
        <w:name w:val="7F59C6C1D97947EC8DDC41453AA36E2E"/>
        <w:category>
          <w:name w:val="General"/>
          <w:gallery w:val="placeholder"/>
        </w:category>
        <w:types>
          <w:type w:val="bbPlcHdr"/>
        </w:types>
        <w:behaviors>
          <w:behavior w:val="content"/>
        </w:behaviors>
        <w:guid w:val="{1EE73AC5-27FD-47B3-BFFD-BC4EB35C5136}"/>
      </w:docPartPr>
      <w:docPartBody>
        <w:p w:rsidR="00536110" w:rsidRDefault="00536110">
          <w:pPr>
            <w:pStyle w:val="7F59C6C1D97947EC8DDC41453AA36E2E"/>
          </w:pPr>
          <w:r w:rsidRPr="007B29CC">
            <w:rPr>
              <w:rStyle w:val="PlaceholderText"/>
            </w:rPr>
            <w:t>[Company]</w:t>
          </w:r>
        </w:p>
      </w:docPartBody>
    </w:docPart>
    <w:docPart>
      <w:docPartPr>
        <w:name w:val="5CE28A2750C44FA3A93C56F86CA7C5AE"/>
        <w:category>
          <w:name w:val="General"/>
          <w:gallery w:val="placeholder"/>
        </w:category>
        <w:types>
          <w:type w:val="bbPlcHdr"/>
        </w:types>
        <w:behaviors>
          <w:behavior w:val="content"/>
        </w:behaviors>
        <w:guid w:val="{18D43BA5-DF59-40C4-BB83-75C82E290A88}"/>
      </w:docPartPr>
      <w:docPartBody>
        <w:p w:rsidR="004A5081" w:rsidRDefault="008E3BEF" w:rsidP="008E3BEF">
          <w:pPr>
            <w:pStyle w:val="5CE28A2750C44FA3A93C56F86CA7C5AE"/>
          </w:pPr>
          <w:r w:rsidRPr="0074187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ato SemiBold">
    <w:altName w:val="Segoe UI"/>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10"/>
    <w:rsid w:val="00061758"/>
    <w:rsid w:val="001127C9"/>
    <w:rsid w:val="001E3EE9"/>
    <w:rsid w:val="00214398"/>
    <w:rsid w:val="002D4944"/>
    <w:rsid w:val="002F1B80"/>
    <w:rsid w:val="003472E0"/>
    <w:rsid w:val="00432AD2"/>
    <w:rsid w:val="0048553C"/>
    <w:rsid w:val="004A5081"/>
    <w:rsid w:val="00536110"/>
    <w:rsid w:val="00827F01"/>
    <w:rsid w:val="008E3BEF"/>
    <w:rsid w:val="00B51578"/>
    <w:rsid w:val="00C35A46"/>
    <w:rsid w:val="00D03B70"/>
    <w:rsid w:val="00EB05CB"/>
    <w:rsid w:val="00F22BD7"/>
    <w:rsid w:val="00F71B59"/>
    <w:rsid w:val="00F868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BEF"/>
    <w:rPr>
      <w:color w:val="808080"/>
    </w:rPr>
  </w:style>
  <w:style w:type="paragraph" w:customStyle="1" w:styleId="D08C95842F7E49DC90C916378C63A554">
    <w:name w:val="D08C95842F7E49DC90C916378C63A554"/>
  </w:style>
  <w:style w:type="paragraph" w:customStyle="1" w:styleId="7F59C6C1D97947EC8DDC41453AA36E2E">
    <w:name w:val="7F59C6C1D97947EC8DDC41453AA36E2E"/>
  </w:style>
  <w:style w:type="paragraph" w:customStyle="1" w:styleId="5CE28A2750C44FA3A93C56F86CA7C5AE">
    <w:name w:val="5CE28A2750C44FA3A93C56F86CA7C5AE"/>
    <w:rsid w:val="008E3B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541A8B-315A-440C-94FD-E777812E6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 (1).dotx</Template>
  <TotalTime>66</TotalTime>
  <Pages>14</Pages>
  <Words>3591</Words>
  <Characters>20474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Emergency management plans for schools - procedure</vt:lpstr>
    </vt:vector>
  </TitlesOfParts>
  <Company>Education</Company>
  <LinksUpToDate>false</LinksUpToDate>
  <CharactersWithSpaces>24017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management plans for schools - procedure</dc:title>
  <dc:creator>Northern Territory Government</dc:creator>
  <cp:lastModifiedBy>Missy Frey</cp:lastModifiedBy>
  <cp:revision>24</cp:revision>
  <cp:lastPrinted>2016-02-04T04:37:00Z</cp:lastPrinted>
  <dcterms:created xsi:type="dcterms:W3CDTF">2023-03-08T04:29:00Z</dcterms:created>
  <dcterms:modified xsi:type="dcterms:W3CDTF">2023-03-09T05:07:00Z</dcterms:modified>
</cp:coreProperties>
</file>