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D2" w:rsidRDefault="00DE1EC6" w:rsidP="001053BE">
      <w:pPr>
        <w:spacing w:before="200"/>
      </w:pPr>
      <w:r w:rsidRPr="00DE1EC6">
        <w:t>18-15 - Stage 2 subjects (10 credits)</w:t>
      </w:r>
    </w:p>
    <w:p w:rsidR="00DE1EC6" w:rsidRDefault="00DE1EC6" w:rsidP="001053BE">
      <w:pPr>
        <w:spacing w:before="200"/>
      </w:pPr>
      <w:r w:rsidRPr="00DE1EC6">
        <w:t>Graded results distribution for female students, by learning area, by subject, 2015</w:t>
      </w:r>
    </w:p>
    <w:tbl>
      <w:tblPr>
        <w:tblStyle w:val="MediumShading1-Accent6"/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8-15 - Stage 2 subjects (10 credits)"/>
        <w:tblDescription w:val="Graded results distribution for female students, by learning area, by subject, 2015"/>
      </w:tblPr>
      <w:tblGrid>
        <w:gridCol w:w="2694"/>
        <w:gridCol w:w="504"/>
        <w:gridCol w:w="461"/>
        <w:gridCol w:w="461"/>
        <w:gridCol w:w="504"/>
        <w:gridCol w:w="461"/>
        <w:gridCol w:w="461"/>
        <w:gridCol w:w="504"/>
        <w:gridCol w:w="461"/>
        <w:gridCol w:w="461"/>
        <w:gridCol w:w="504"/>
        <w:gridCol w:w="375"/>
        <w:gridCol w:w="449"/>
        <w:gridCol w:w="492"/>
        <w:gridCol w:w="363"/>
        <w:gridCol w:w="436"/>
        <w:gridCol w:w="375"/>
        <w:gridCol w:w="766"/>
      </w:tblGrid>
      <w:tr w:rsidR="00E615D2" w:rsidRPr="00E615D2" w:rsidTr="00DE1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t>Subject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A+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A-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B+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B-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C+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C-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D+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D-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E+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E-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Total</w:t>
            </w:r>
          </w:p>
        </w:tc>
      </w:tr>
      <w:tr w:rsidR="006D71B9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E615D2" w:rsidP="00E615D2">
            <w:pPr>
              <w:pStyle w:val="NoSpacing"/>
            </w:pPr>
            <w:r w:rsidRPr="00E615D2">
              <w:t>Arts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Creative Arts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6</w:t>
            </w:r>
          </w:p>
        </w:tc>
      </w:tr>
      <w:tr w:rsidR="00E615D2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Visual Arts - Art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10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Visual Arts - Design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4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4</w:t>
            </w:r>
          </w:p>
        </w:tc>
      </w:tr>
      <w:tr w:rsidR="00E615D2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Music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E2F7F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Composing and</w:t>
            </w:r>
            <w:r w:rsidR="00EE2F7F">
              <w:rPr>
                <w:b w:val="0"/>
              </w:rPr>
              <w:t xml:space="preserve"> </w:t>
            </w:r>
            <w:r w:rsidRPr="00E615D2">
              <w:rPr>
                <w:b w:val="0"/>
              </w:rPr>
              <w:t>Arranging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</w:t>
            </w:r>
          </w:p>
        </w:tc>
      </w:tr>
      <w:tr w:rsidR="00E615D2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Ensemble Performance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13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Music Individual Study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10</w:t>
            </w:r>
          </w:p>
        </w:tc>
      </w:tr>
      <w:tr w:rsidR="00E615D2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Music Technology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Musical Styles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3</w:t>
            </w:r>
          </w:p>
        </w:tc>
      </w:tr>
      <w:tr w:rsidR="00E615D2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Musicianship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3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Performance Special Study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</w:t>
            </w:r>
          </w:p>
        </w:tc>
      </w:tr>
      <w:tr w:rsidR="00E615D2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Solo Performance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20</w:t>
            </w:r>
          </w:p>
        </w:tc>
      </w:tr>
      <w:tr w:rsidR="006D71B9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4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8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9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8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75</w:t>
            </w:r>
          </w:p>
        </w:tc>
      </w:tr>
      <w:tr w:rsidR="006D71B9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E615D2" w:rsidP="00E615D2">
            <w:pPr>
              <w:pStyle w:val="NoSpacing"/>
            </w:pPr>
            <w:r>
              <w:t>Business, Enterprise a</w:t>
            </w:r>
            <w:r w:rsidRPr="00E615D2">
              <w:t>nd Technology</w:t>
            </w:r>
          </w:p>
        </w:tc>
      </w:tr>
      <w:tr w:rsidR="00E615D2" w:rsidRPr="00E615D2" w:rsidTr="00E6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Business and Enterprise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5</w:t>
            </w:r>
          </w:p>
        </w:tc>
      </w:tr>
      <w:tr w:rsidR="006D71B9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5</w:t>
            </w:r>
          </w:p>
        </w:tc>
      </w:tr>
      <w:tr w:rsidR="006D71B9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71B9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E615D2" w:rsidP="00E615D2">
            <w:pPr>
              <w:pStyle w:val="NoSpacing"/>
            </w:pPr>
            <w:r>
              <w:t>Cross-d</w:t>
            </w:r>
            <w:r w:rsidRPr="00E615D2">
              <w:t>isciplinary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15D2" w:rsidRPr="00E615D2" w:rsidTr="00E6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Cross-disciplinary Studies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4</w:t>
            </w:r>
          </w:p>
        </w:tc>
      </w:tr>
      <w:tr w:rsidR="006D71B9" w:rsidRPr="00E615D2" w:rsidTr="00E615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Integrated Learning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</w:tr>
      <w:tr w:rsidR="00E615D2" w:rsidRPr="00E615D2" w:rsidTr="00E6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Research Project B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9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111</w:t>
            </w:r>
          </w:p>
        </w:tc>
      </w:tr>
      <w:tr w:rsidR="006D71B9" w:rsidRPr="00E615D2" w:rsidTr="00E615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Community Studies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15D2" w:rsidRPr="00E615D2" w:rsidTr="00E6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Health, Recreation, and the Community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</w:tr>
      <w:tr w:rsidR="006D71B9" w:rsidRPr="00E615D2" w:rsidTr="00E615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ind w:left="155"/>
              <w:rPr>
                <w:b w:val="0"/>
              </w:rPr>
            </w:pPr>
            <w:r w:rsidRPr="00E615D2">
              <w:rPr>
                <w:b w:val="0"/>
              </w:rPr>
              <w:t>Work and the Community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</w:t>
            </w:r>
          </w:p>
        </w:tc>
      </w:tr>
      <w:tr w:rsidR="006D71B9" w:rsidRPr="00E615D2" w:rsidTr="007B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119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EC6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E615D2" w:rsidP="00E615D2">
            <w:pPr>
              <w:pStyle w:val="NoSpacing"/>
            </w:pPr>
            <w:r>
              <w:t>Health a</w:t>
            </w:r>
            <w:r w:rsidRPr="00E615D2">
              <w:t>nd Physical Education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Food and Hospitality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</w:tr>
      <w:tr w:rsidR="00E615D2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Health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14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Outdoor Education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9</w:t>
            </w:r>
          </w:p>
        </w:tc>
      </w:tr>
      <w:tr w:rsidR="006D71B9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6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24</w:t>
            </w:r>
          </w:p>
        </w:tc>
      </w:tr>
    </w:tbl>
    <w:p w:rsidR="00DE1EC6" w:rsidRPr="00E615D2" w:rsidRDefault="00DE1EC6" w:rsidP="00E615D2">
      <w:pPr>
        <w:pStyle w:val="NoSpacing"/>
      </w:pPr>
      <w:r w:rsidRPr="00E615D2">
        <w:br w:type="page"/>
      </w:r>
    </w:p>
    <w:tbl>
      <w:tblPr>
        <w:tblStyle w:val="MediumShading1-Accent6"/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8-15 - Stage 2 subjects (10 credits)"/>
        <w:tblDescription w:val="Graded results distribution for female students, by learning area, by subject, 2015"/>
      </w:tblPr>
      <w:tblGrid>
        <w:gridCol w:w="2694"/>
        <w:gridCol w:w="504"/>
        <w:gridCol w:w="461"/>
        <w:gridCol w:w="461"/>
        <w:gridCol w:w="504"/>
        <w:gridCol w:w="461"/>
        <w:gridCol w:w="461"/>
        <w:gridCol w:w="504"/>
        <w:gridCol w:w="461"/>
        <w:gridCol w:w="461"/>
        <w:gridCol w:w="504"/>
        <w:gridCol w:w="375"/>
        <w:gridCol w:w="449"/>
        <w:gridCol w:w="492"/>
        <w:gridCol w:w="363"/>
        <w:gridCol w:w="436"/>
        <w:gridCol w:w="375"/>
        <w:gridCol w:w="766"/>
      </w:tblGrid>
      <w:tr w:rsidR="00E615D2" w:rsidRPr="00E615D2" w:rsidTr="00A0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lastRenderedPageBreak/>
              <w:t>Subject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A+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A-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B+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B-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C+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C-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D+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D-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E+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E-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5D2">
              <w:t>Total</w:t>
            </w:r>
          </w:p>
        </w:tc>
      </w:tr>
      <w:tr w:rsidR="00DE1EC6" w:rsidRPr="00E615D2" w:rsidTr="003F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E615D2" w:rsidP="00E615D2">
            <w:pPr>
              <w:pStyle w:val="NoSpacing"/>
            </w:pPr>
            <w:r>
              <w:t>Humanities a</w:t>
            </w:r>
            <w:r w:rsidRPr="00E615D2">
              <w:t>nd Social Sciences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Society and Culture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28</w:t>
            </w:r>
          </w:p>
        </w:tc>
      </w:tr>
      <w:tr w:rsidR="006D71B9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8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28</w:t>
            </w: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3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71B9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E615D2" w:rsidP="00E615D2">
            <w:pPr>
              <w:pStyle w:val="NoSpacing"/>
            </w:pPr>
            <w:r w:rsidRPr="00E615D2">
              <w:t>Sciences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EC6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Psychology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5D2">
              <w:t>1</w:t>
            </w:r>
          </w:p>
        </w:tc>
      </w:tr>
      <w:tr w:rsidR="00E615D2" w:rsidRPr="00E615D2" w:rsidTr="007A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rPr>
                <w:b w:val="0"/>
              </w:rPr>
            </w:pPr>
            <w:r w:rsidRPr="00E615D2">
              <w:rPr>
                <w:b w:val="0"/>
              </w:rPr>
              <w:t>Scientific Studies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5D2">
              <w:t>6</w:t>
            </w:r>
          </w:p>
        </w:tc>
      </w:tr>
      <w:tr w:rsidR="006D71B9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</w:pPr>
            <w:r w:rsidRPr="00E615D2">
              <w:t>Total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7</w:t>
            </w:r>
          </w:p>
        </w:tc>
      </w:tr>
      <w:tr w:rsidR="00DE1EC6" w:rsidRPr="00E615D2" w:rsidTr="00DE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EC6" w:rsidRPr="00E615D2" w:rsidRDefault="00DE1EC6" w:rsidP="00E615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71B9" w:rsidRPr="00E615D2" w:rsidTr="00DE1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6D71B9" w:rsidP="00E615D2">
            <w:pPr>
              <w:pStyle w:val="NoSpacing"/>
            </w:pPr>
            <w:r>
              <w:t>Grand t</w:t>
            </w:r>
            <w:bookmarkStart w:id="0" w:name="_GoBack"/>
            <w:bookmarkEnd w:id="0"/>
            <w:r w:rsidR="00DE1EC6" w:rsidRPr="00E615D2">
              <w:t>otal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E1EC6" w:rsidRPr="00E615D2" w:rsidRDefault="00DE1EC6" w:rsidP="00E615D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15D2">
              <w:rPr>
                <w:b/>
              </w:rPr>
              <w:t>258</w:t>
            </w:r>
          </w:p>
        </w:tc>
      </w:tr>
    </w:tbl>
    <w:p w:rsidR="00DE1EC6" w:rsidRDefault="00DE1EC6" w:rsidP="00DE1EC6">
      <w:pPr>
        <w:spacing w:before="200"/>
      </w:pPr>
      <w:r>
        <w:t>Note: Results for Community Studies are reported as either a grade between A and E, or N (no result). All other results are reported as either a grade between A+ and E–, or N (no result).</w:t>
      </w:r>
    </w:p>
    <w:p w:rsidR="00DE1EC6" w:rsidRDefault="00DE1EC6" w:rsidP="00DE1EC6">
      <w:pPr>
        <w:spacing w:before="200"/>
      </w:pPr>
      <w:r>
        <w:t xml:space="preserve">This data was extracted on 25 February, 2016. </w:t>
      </w:r>
    </w:p>
    <w:p w:rsidR="00DE1EC6" w:rsidRDefault="00DE1EC6" w:rsidP="00DE1EC6">
      <w:pPr>
        <w:spacing w:before="200"/>
      </w:pPr>
      <w:r>
        <w:t xml:space="preserve">Students receive 10 credits for a one-semester subject. </w:t>
      </w:r>
    </w:p>
    <w:p w:rsidR="00A53090" w:rsidRDefault="00DE1EC6" w:rsidP="00DE1EC6">
      <w:pPr>
        <w:spacing w:before="200"/>
      </w:pPr>
      <w:r>
        <w:t>Use of this data is subject to the Protocols of Use of SACE Board Data available from the SACE Data website and NTBOS.</w:t>
      </w:r>
    </w:p>
    <w:sectPr w:rsidR="00A53090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6D71B9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672CE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6D71B9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6D71B9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672CE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6D71B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6D71B9">
            <w:fldChar w:fldCharType="begin"/>
          </w:r>
          <w:r w:rsidR="006D71B9">
            <w:instrText xml:space="preserve"> NUMPAGES  \* Arabic  \* MERGEFORMAT </w:instrText>
          </w:r>
          <w:r w:rsidR="006D71B9">
            <w:fldChar w:fldCharType="separate"/>
          </w:r>
          <w:r w:rsidR="006D71B9">
            <w:rPr>
              <w:noProof/>
            </w:rPr>
            <w:t>2</w:t>
          </w:r>
          <w:r w:rsidR="006D71B9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47556463" wp14:editId="31F9142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4672CE" w:rsidP="0050530C">
        <w:pPr>
          <w:pStyle w:val="Title"/>
        </w:pPr>
        <w:r>
          <w:t>NTCET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51C"/>
    <w:multiLevelType w:val="hybridMultilevel"/>
    <w:tmpl w:val="321A7B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9E7771"/>
    <w:multiLevelType w:val="hybridMultilevel"/>
    <w:tmpl w:val="60063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2AE"/>
    <w:multiLevelType w:val="multilevel"/>
    <w:tmpl w:val="BD7A8414"/>
    <w:numStyleLink w:val="NTGStandardList"/>
  </w:abstractNum>
  <w:abstractNum w:abstractNumId="3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">
    <w:nsid w:val="2B9D4F2F"/>
    <w:multiLevelType w:val="multilevel"/>
    <w:tmpl w:val="6F860756"/>
    <w:numStyleLink w:val="NTGStandardNumList"/>
  </w:abstractNum>
  <w:abstractNum w:abstractNumId="6">
    <w:nsid w:val="35C910BE"/>
    <w:multiLevelType w:val="multilevel"/>
    <w:tmpl w:val="BD7A8414"/>
    <w:numStyleLink w:val="NTGStandardList"/>
  </w:abstractNum>
  <w:abstractNum w:abstractNumId="7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>
    <w:nsid w:val="4B8F005A"/>
    <w:multiLevelType w:val="multilevel"/>
    <w:tmpl w:val="6F860756"/>
    <w:numStyleLink w:val="NTGStandardNumList"/>
  </w:abstractNum>
  <w:abstractNum w:abstractNumId="1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1">
    <w:nsid w:val="4F7A3139"/>
    <w:multiLevelType w:val="multilevel"/>
    <w:tmpl w:val="53204A44"/>
    <w:numStyleLink w:val="NTGTableNumList"/>
  </w:abstractNum>
  <w:abstractNum w:abstractNumId="12">
    <w:nsid w:val="586C744F"/>
    <w:multiLevelType w:val="multilevel"/>
    <w:tmpl w:val="6F860756"/>
    <w:numStyleLink w:val="NTGStandardNumList"/>
  </w:abstractNum>
  <w:abstractNum w:abstractNumId="13">
    <w:nsid w:val="5B713B90"/>
    <w:multiLevelType w:val="multilevel"/>
    <w:tmpl w:val="6F860756"/>
    <w:numStyleLink w:val="NTGStandardNumList"/>
  </w:abstractNum>
  <w:abstractNum w:abstractNumId="14">
    <w:nsid w:val="60A13E7C"/>
    <w:multiLevelType w:val="multilevel"/>
    <w:tmpl w:val="8D8CCF9A"/>
    <w:numStyleLink w:val="NTGTableList"/>
  </w:abstractNum>
  <w:abstractNum w:abstractNumId="15">
    <w:nsid w:val="61AD07BD"/>
    <w:multiLevelType w:val="multilevel"/>
    <w:tmpl w:val="6F860756"/>
    <w:numStyleLink w:val="NTGStandardNumList"/>
  </w:abstractNum>
  <w:abstractNum w:abstractNumId="16">
    <w:nsid w:val="61C45FA3"/>
    <w:multiLevelType w:val="hybridMultilevel"/>
    <w:tmpl w:val="72EA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53BE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0F5F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3F7013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672CE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6D71B9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A7CD3"/>
    <w:rsid w:val="007B03F5"/>
    <w:rsid w:val="007B4CF6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01CFB"/>
    <w:rsid w:val="00A10655"/>
    <w:rsid w:val="00A25193"/>
    <w:rsid w:val="00A31AE8"/>
    <w:rsid w:val="00A3739D"/>
    <w:rsid w:val="00A37DDA"/>
    <w:rsid w:val="00A53090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33EEF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D31A9"/>
    <w:rsid w:val="00DE1EC6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615D2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2F7F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E2F7F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E2F7F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08AC-E7D2-464E-85B1-B3CAE73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2015</vt:lpstr>
    </vt:vector>
  </TitlesOfParts>
  <Company>Northern Territory Government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2015</dc:title>
  <dc:subject/>
  <dc:creator>Northern Territory Government</dc:creator>
  <cp:keywords/>
  <dc:description/>
  <cp:lastModifiedBy>Jiraporn Homngam</cp:lastModifiedBy>
  <cp:revision>7</cp:revision>
  <cp:lastPrinted>2016-02-04T04:37:00Z</cp:lastPrinted>
  <dcterms:created xsi:type="dcterms:W3CDTF">2016-05-20T02:47:00Z</dcterms:created>
  <dcterms:modified xsi:type="dcterms:W3CDTF">2016-05-20T05:13:00Z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 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