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FDD9DC" w14:textId="30CE1C92" w:rsidR="005A777A" w:rsidRPr="00467D17" w:rsidRDefault="005A777A" w:rsidP="005A777A">
      <w:pPr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B21D" wp14:editId="6FBB783C">
                <wp:simplePos x="0" y="0"/>
                <wp:positionH relativeFrom="column">
                  <wp:posOffset>8192136</wp:posOffset>
                </wp:positionH>
                <wp:positionV relativeFrom="paragraph">
                  <wp:posOffset>-859790</wp:posOffset>
                </wp:positionV>
                <wp:extent cx="15240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B84DD" w14:textId="214A32BE" w:rsidR="005A777A" w:rsidRPr="006B0ACD" w:rsidRDefault="005A777A" w:rsidP="005A77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90B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05pt;margin-top:-67.7pt;width:120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" fillcolor="white [3201]" stroked="f" strokeweight=".5pt">
                <v:textbox>
                  <w:txbxContent>
                    <w:p w14:paraId="25DB84DD" w14:textId="214A32BE" w:rsidR="005A777A" w:rsidRPr="006B0ACD" w:rsidRDefault="005A777A" w:rsidP="005A777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7D17">
        <w:rPr>
          <w:b/>
        </w:rPr>
        <w:t>One student from each Transition to Year 9 class in every school in the Northern Territ</w:t>
      </w:r>
      <w:r w:rsidR="00B71D5B">
        <w:rPr>
          <w:b/>
        </w:rPr>
        <w:t>ory is nominated for one of six</w:t>
      </w:r>
      <w:r w:rsidRPr="00467D17">
        <w:rPr>
          <w:b/>
        </w:rPr>
        <w:t xml:space="preserve"> award categories</w:t>
      </w:r>
      <w:r w:rsidRPr="00467D17">
        <w:t>. For example:</w:t>
      </w:r>
    </w:p>
    <w:p w14:paraId="219BAB09" w14:textId="77777777" w:rsidR="005A777A" w:rsidRPr="00467D17" w:rsidRDefault="005A777A" w:rsidP="005A777A">
      <w:pPr>
        <w:pStyle w:val="ListParagraph"/>
        <w:numPr>
          <w:ilvl w:val="0"/>
          <w:numId w:val="1"/>
        </w:numPr>
        <w:spacing w:after="0"/>
        <w:ind w:left="426"/>
        <w:rPr>
          <w:color w:val="333333"/>
        </w:rPr>
      </w:pPr>
      <w:r w:rsidRPr="00467D17">
        <w:rPr>
          <w:color w:val="333333"/>
        </w:rPr>
        <w:t>if there are 12 classes in your school, 12 students will receive an award (one from each class)</w:t>
      </w:r>
    </w:p>
    <w:p w14:paraId="6BFD3123" w14:textId="77777777" w:rsidR="005A777A" w:rsidRPr="00467D17" w:rsidRDefault="005A777A" w:rsidP="005A777A">
      <w:pPr>
        <w:pStyle w:val="ListParagraph"/>
        <w:numPr>
          <w:ilvl w:val="0"/>
          <w:numId w:val="1"/>
        </w:numPr>
        <w:spacing w:after="0"/>
        <w:ind w:left="426"/>
      </w:pPr>
      <w:r w:rsidRPr="00467D17">
        <w:rPr>
          <w:color w:val="333333"/>
        </w:rPr>
        <w:t>for composite classes, for example, Year 1/2 or Year 4/5, only issue one award for your class</w:t>
      </w:r>
    </w:p>
    <w:p w14:paraId="6B5306BF" w14:textId="77777777" w:rsidR="005A777A" w:rsidRPr="00467D17" w:rsidRDefault="005A777A" w:rsidP="005A777A">
      <w:pPr>
        <w:pStyle w:val="ListParagraph"/>
        <w:numPr>
          <w:ilvl w:val="0"/>
          <w:numId w:val="1"/>
        </w:numPr>
        <w:spacing w:after="0"/>
        <w:ind w:left="426"/>
      </w:pPr>
      <w:r w:rsidRPr="00467D17">
        <w:rPr>
          <w:color w:val="333333"/>
        </w:rPr>
        <w:t>for small schools that have one class, only nominate one student to receive an award</w:t>
      </w:r>
    </w:p>
    <w:p w14:paraId="6B36B11D" w14:textId="6E2ACF20" w:rsidR="005A777A" w:rsidRDefault="005A777A" w:rsidP="005A777A">
      <w:pPr>
        <w:pStyle w:val="ListParagraph"/>
        <w:numPr>
          <w:ilvl w:val="0"/>
          <w:numId w:val="1"/>
        </w:numPr>
        <w:spacing w:after="0"/>
        <w:ind w:left="426"/>
        <w:rPr>
          <w:color w:val="333333"/>
        </w:rPr>
      </w:pPr>
      <w:r w:rsidRPr="00467D17">
        <w:rPr>
          <w:color w:val="333333"/>
        </w:rPr>
        <w:t>for middle schools, please make one nomination per homeroom or literacy class</w:t>
      </w:r>
    </w:p>
    <w:p w14:paraId="7B58E067" w14:textId="1BA5D145" w:rsidR="00B71D5B" w:rsidRDefault="00B71D5B" w:rsidP="00B71D5B">
      <w:pPr>
        <w:pStyle w:val="ListParagraph"/>
        <w:spacing w:after="0"/>
        <w:ind w:left="426"/>
        <w:rPr>
          <w:color w:val="333333"/>
        </w:rPr>
      </w:pPr>
    </w:p>
    <w:p w14:paraId="435A15AA" w14:textId="6E1A8F87" w:rsidR="00B71D5B" w:rsidRPr="00467D17" w:rsidRDefault="00892975" w:rsidP="00892975">
      <w:pPr>
        <w:pStyle w:val="Heading1"/>
      </w:pPr>
      <w:r>
        <w:t>2023 award categories</w:t>
      </w:r>
    </w:p>
    <w:p w14:paraId="2C359CBF" w14:textId="77777777" w:rsidR="005A777A" w:rsidRPr="00AC68A1" w:rsidRDefault="005A777A" w:rsidP="005A777A">
      <w:pPr>
        <w:spacing w:after="0"/>
        <w:rPr>
          <w:lang w:eastAsia="en-AU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10915"/>
      </w:tblGrid>
      <w:tr w:rsidR="005A777A" w:rsidRPr="00247739" w14:paraId="03D704ED" w14:textId="77777777" w:rsidTr="000257AB">
        <w:trPr>
          <w:trHeight w:val="298"/>
        </w:trPr>
        <w:tc>
          <w:tcPr>
            <w:tcW w:w="567" w:type="dxa"/>
            <w:shd w:val="clear" w:color="auto" w:fill="C5C2C2" w:themeFill="background2" w:themeFillShade="D9"/>
            <w:vAlign w:val="center"/>
          </w:tcPr>
          <w:p w14:paraId="1FCB24EE" w14:textId="77777777" w:rsidR="005A777A" w:rsidRPr="00247739" w:rsidRDefault="005A777A" w:rsidP="000257AB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C5C2C2" w:themeFill="background2" w:themeFillShade="D9"/>
            <w:vAlign w:val="center"/>
          </w:tcPr>
          <w:p w14:paraId="4F547442" w14:textId="77777777" w:rsidR="005A777A" w:rsidRPr="00247739" w:rsidRDefault="005A777A" w:rsidP="000257A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47739">
              <w:rPr>
                <w:b/>
                <w:bCs/>
                <w:sz w:val="20"/>
                <w:szCs w:val="20"/>
              </w:rPr>
              <w:t>Award</w:t>
            </w:r>
            <w:r>
              <w:rPr>
                <w:b/>
                <w:bCs/>
                <w:sz w:val="20"/>
                <w:szCs w:val="20"/>
              </w:rPr>
              <w:t xml:space="preserve"> category</w:t>
            </w:r>
          </w:p>
        </w:tc>
        <w:tc>
          <w:tcPr>
            <w:tcW w:w="10915" w:type="dxa"/>
            <w:shd w:val="clear" w:color="auto" w:fill="C5C2C2" w:themeFill="background2" w:themeFillShade="D9"/>
            <w:vAlign w:val="center"/>
          </w:tcPr>
          <w:p w14:paraId="75FCF1D9" w14:textId="77777777" w:rsidR="005A777A" w:rsidRPr="00247739" w:rsidRDefault="005A777A" w:rsidP="000257A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47739">
              <w:rPr>
                <w:b/>
                <w:bCs/>
                <w:sz w:val="20"/>
                <w:szCs w:val="20"/>
              </w:rPr>
              <w:t>Competency (</w:t>
            </w:r>
            <w:r w:rsidRPr="00B1530A">
              <w:rPr>
                <w:b/>
                <w:bCs/>
                <w:i/>
                <w:sz w:val="20"/>
                <w:szCs w:val="20"/>
              </w:rPr>
              <w:t xml:space="preserve">this statement will </w:t>
            </w:r>
            <w:r>
              <w:rPr>
                <w:b/>
                <w:bCs/>
                <w:i/>
                <w:sz w:val="20"/>
                <w:szCs w:val="20"/>
              </w:rPr>
              <w:t>appear</w:t>
            </w:r>
            <w:r w:rsidRPr="00B1530A">
              <w:rPr>
                <w:b/>
                <w:bCs/>
                <w:i/>
                <w:sz w:val="20"/>
                <w:szCs w:val="20"/>
              </w:rPr>
              <w:t xml:space="preserve"> in the student’s award letter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A777A" w:rsidRPr="00247739" w14:paraId="60DE2D36" w14:textId="77777777" w:rsidTr="000257AB">
        <w:trPr>
          <w:trHeight w:val="643"/>
        </w:trPr>
        <w:tc>
          <w:tcPr>
            <w:tcW w:w="567" w:type="dxa"/>
            <w:vAlign w:val="center"/>
          </w:tcPr>
          <w:p w14:paraId="6AE4AB92" w14:textId="77777777" w:rsidR="005A777A" w:rsidRPr="00247739" w:rsidRDefault="005A777A" w:rsidP="000257AB">
            <w:pPr>
              <w:spacing w:after="0"/>
              <w:jc w:val="center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6196F813" w14:textId="0B4A211D" w:rsidR="005A777A" w:rsidRPr="00247739" w:rsidRDefault="005A777A" w:rsidP="00B71D5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Most Outstanding Communicator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  <w:vAlign w:val="center"/>
          </w:tcPr>
          <w:p w14:paraId="77B7CA70" w14:textId="6042A898" w:rsidR="005A777A" w:rsidRPr="00247739" w:rsidRDefault="005A777A" w:rsidP="00B71D5B">
            <w:pPr>
              <w:spacing w:after="0"/>
              <w:ind w:right="4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I understand that you have demonstrated excellent communication skills in your </w:t>
            </w:r>
            <w:r w:rsidR="00B71D5B">
              <w:rPr>
                <w:sz w:val="20"/>
                <w:szCs w:val="20"/>
              </w:rPr>
              <w:t xml:space="preserve">school or </w:t>
            </w:r>
            <w:r w:rsidRPr="00247739">
              <w:rPr>
                <w:sz w:val="20"/>
                <w:szCs w:val="20"/>
              </w:rPr>
              <w:t xml:space="preserve">local community. Your ability to communicate effectively with </w:t>
            </w:r>
            <w:r w:rsidR="00B71D5B">
              <w:rPr>
                <w:sz w:val="20"/>
                <w:szCs w:val="20"/>
              </w:rPr>
              <w:t>others</w:t>
            </w:r>
            <w:r w:rsidRPr="00247739">
              <w:rPr>
                <w:sz w:val="20"/>
                <w:szCs w:val="20"/>
              </w:rPr>
              <w:t xml:space="preserve"> is a valuable skill.</w:t>
            </w:r>
          </w:p>
        </w:tc>
      </w:tr>
      <w:tr w:rsidR="005A777A" w:rsidRPr="00247739" w14:paraId="592E91DD" w14:textId="77777777" w:rsidTr="000257AB">
        <w:trPr>
          <w:trHeight w:val="688"/>
        </w:trPr>
        <w:tc>
          <w:tcPr>
            <w:tcW w:w="567" w:type="dxa"/>
            <w:vAlign w:val="center"/>
          </w:tcPr>
          <w:p w14:paraId="33343457" w14:textId="67F60010" w:rsidR="005A777A" w:rsidRPr="00247739" w:rsidRDefault="00B71D5B" w:rsidP="000257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74C8AE7E" w14:textId="77777777" w:rsidR="005A777A" w:rsidRPr="00247739" w:rsidRDefault="005A777A" w:rsidP="000257A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Most Imaginative Visual</w:t>
            </w:r>
          </w:p>
        </w:tc>
        <w:tc>
          <w:tcPr>
            <w:tcW w:w="10915" w:type="dxa"/>
            <w:vAlign w:val="center"/>
          </w:tcPr>
          <w:p w14:paraId="51DAFD27" w14:textId="77777777" w:rsidR="005A777A" w:rsidRPr="00247739" w:rsidRDefault="005A777A" w:rsidP="000257AB">
            <w:pPr>
              <w:spacing w:after="0"/>
              <w:ind w:right="4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I understand that you have produced an excellent range of imaginative visual texts throughout the year. Your ability to express yourself through words and pictures is a valuable skill.</w:t>
            </w:r>
          </w:p>
        </w:tc>
      </w:tr>
      <w:tr w:rsidR="005A777A" w:rsidRPr="00247739" w14:paraId="18580651" w14:textId="77777777" w:rsidTr="000257AB">
        <w:trPr>
          <w:trHeight w:val="711"/>
        </w:trPr>
        <w:tc>
          <w:tcPr>
            <w:tcW w:w="567" w:type="dxa"/>
            <w:vAlign w:val="center"/>
          </w:tcPr>
          <w:p w14:paraId="6A9EBD2D" w14:textId="71AE35A6" w:rsidR="005A777A" w:rsidRPr="00247739" w:rsidRDefault="00B71D5B" w:rsidP="000257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66CC44C8" w14:textId="77777777" w:rsidR="005A777A" w:rsidRPr="00247739" w:rsidRDefault="005A777A" w:rsidP="000257A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Most Imaginative Written</w:t>
            </w:r>
          </w:p>
        </w:tc>
        <w:tc>
          <w:tcPr>
            <w:tcW w:w="10915" w:type="dxa"/>
            <w:vAlign w:val="center"/>
          </w:tcPr>
          <w:p w14:paraId="457799E7" w14:textId="77777777" w:rsidR="005A777A" w:rsidRPr="00247739" w:rsidRDefault="005A777A" w:rsidP="000257AB">
            <w:pPr>
              <w:spacing w:after="0"/>
              <w:ind w:right="4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I understand that you use your vivid imagination to generate new ideas and that your writing is lively and expressive. Your ability to use written language to express yourself is a valuable skill.</w:t>
            </w:r>
          </w:p>
        </w:tc>
      </w:tr>
      <w:tr w:rsidR="005A777A" w:rsidRPr="00247739" w14:paraId="5C906D58" w14:textId="77777777" w:rsidTr="000257AB">
        <w:trPr>
          <w:trHeight w:val="693"/>
        </w:trPr>
        <w:tc>
          <w:tcPr>
            <w:tcW w:w="567" w:type="dxa"/>
            <w:vAlign w:val="center"/>
          </w:tcPr>
          <w:p w14:paraId="03F70B46" w14:textId="55295B25" w:rsidR="005A777A" w:rsidRPr="00247739" w:rsidRDefault="00B71D5B" w:rsidP="000257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14:paraId="37783899" w14:textId="77777777" w:rsidR="005A777A" w:rsidRPr="00247739" w:rsidRDefault="005A777A" w:rsidP="000257A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 xml:space="preserve">Most Improved Oral </w:t>
            </w:r>
            <w:r>
              <w:rPr>
                <w:sz w:val="20"/>
                <w:szCs w:val="20"/>
              </w:rPr>
              <w:t>L</w:t>
            </w:r>
            <w:r w:rsidRPr="00247739">
              <w:rPr>
                <w:sz w:val="20"/>
                <w:szCs w:val="20"/>
              </w:rPr>
              <w:t>anguage</w:t>
            </w:r>
          </w:p>
        </w:tc>
        <w:tc>
          <w:tcPr>
            <w:tcW w:w="10915" w:type="dxa"/>
            <w:vAlign w:val="center"/>
          </w:tcPr>
          <w:p w14:paraId="1A2019F4" w14:textId="77777777" w:rsidR="005A777A" w:rsidRPr="00247739" w:rsidRDefault="005A777A" w:rsidP="000257AB">
            <w:pPr>
              <w:spacing w:after="0"/>
              <w:ind w:right="4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I understand that you increased your confidence and developed your skills in oral language throughout th</w:t>
            </w:r>
            <w:r>
              <w:rPr>
                <w:sz w:val="20"/>
                <w:szCs w:val="20"/>
              </w:rPr>
              <w:t>e year. This is a valuable life</w:t>
            </w:r>
            <w:r w:rsidRPr="00247739">
              <w:rPr>
                <w:sz w:val="20"/>
                <w:szCs w:val="20"/>
              </w:rPr>
              <w:t>long skill and makes you a role model for other learners.</w:t>
            </w:r>
          </w:p>
        </w:tc>
      </w:tr>
      <w:tr w:rsidR="005A777A" w:rsidRPr="00247739" w14:paraId="466B47F8" w14:textId="77777777" w:rsidTr="000257AB">
        <w:trPr>
          <w:trHeight w:val="704"/>
        </w:trPr>
        <w:tc>
          <w:tcPr>
            <w:tcW w:w="567" w:type="dxa"/>
            <w:vAlign w:val="center"/>
          </w:tcPr>
          <w:p w14:paraId="2BBFC2A7" w14:textId="75D6468D" w:rsidR="005A777A" w:rsidRPr="00247739" w:rsidRDefault="00B71D5B" w:rsidP="000257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14:paraId="769B59E8" w14:textId="77777777" w:rsidR="005A777A" w:rsidRPr="00247739" w:rsidRDefault="005A777A" w:rsidP="000257A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Most Improved Reading</w:t>
            </w:r>
          </w:p>
        </w:tc>
        <w:tc>
          <w:tcPr>
            <w:tcW w:w="10915" w:type="dxa"/>
            <w:vAlign w:val="center"/>
          </w:tcPr>
          <w:p w14:paraId="40D4FFEF" w14:textId="77777777" w:rsidR="005A777A" w:rsidRPr="00247739" w:rsidRDefault="005A777A" w:rsidP="000257AB">
            <w:pPr>
              <w:spacing w:after="0"/>
              <w:ind w:right="4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I understand that you have made impressive achievements in your reading throughout th</w:t>
            </w:r>
            <w:r>
              <w:rPr>
                <w:sz w:val="20"/>
                <w:szCs w:val="20"/>
              </w:rPr>
              <w:t>e year. This is a valuable life</w:t>
            </w:r>
            <w:r w:rsidRPr="00247739">
              <w:rPr>
                <w:sz w:val="20"/>
                <w:szCs w:val="20"/>
              </w:rPr>
              <w:t>long skill and makes you a role model for other learners.</w:t>
            </w:r>
          </w:p>
        </w:tc>
      </w:tr>
      <w:tr w:rsidR="005A777A" w:rsidRPr="00247739" w14:paraId="4CAE2C71" w14:textId="77777777" w:rsidTr="000257AB">
        <w:trPr>
          <w:trHeight w:val="765"/>
        </w:trPr>
        <w:tc>
          <w:tcPr>
            <w:tcW w:w="567" w:type="dxa"/>
            <w:vAlign w:val="center"/>
          </w:tcPr>
          <w:p w14:paraId="1CB4CE43" w14:textId="75E17689" w:rsidR="005A777A" w:rsidRPr="00247739" w:rsidRDefault="00B71D5B" w:rsidP="000257A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14:paraId="5F5999A9" w14:textId="77777777" w:rsidR="005A777A" w:rsidRPr="00247739" w:rsidRDefault="005A777A" w:rsidP="000257AB">
            <w:pPr>
              <w:spacing w:after="0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Most Improved Writing</w:t>
            </w:r>
          </w:p>
        </w:tc>
        <w:tc>
          <w:tcPr>
            <w:tcW w:w="10915" w:type="dxa"/>
            <w:vAlign w:val="center"/>
          </w:tcPr>
          <w:p w14:paraId="0B68C084" w14:textId="77777777" w:rsidR="005A777A" w:rsidRPr="00247739" w:rsidRDefault="005A777A" w:rsidP="000257AB">
            <w:pPr>
              <w:spacing w:after="0"/>
              <w:ind w:right="40"/>
              <w:jc w:val="both"/>
              <w:rPr>
                <w:sz w:val="20"/>
                <w:szCs w:val="20"/>
              </w:rPr>
            </w:pPr>
            <w:r w:rsidRPr="00247739">
              <w:rPr>
                <w:sz w:val="20"/>
                <w:szCs w:val="20"/>
              </w:rPr>
              <w:t>I understand that you have made impressive achievements in your writing throughout th</w:t>
            </w:r>
            <w:r>
              <w:rPr>
                <w:sz w:val="20"/>
                <w:szCs w:val="20"/>
              </w:rPr>
              <w:t>e year. This is a valuable life</w:t>
            </w:r>
            <w:r w:rsidRPr="00247739">
              <w:rPr>
                <w:sz w:val="20"/>
                <w:szCs w:val="20"/>
              </w:rPr>
              <w:t>long skill and makes you a role model for other learners.</w:t>
            </w:r>
          </w:p>
        </w:tc>
      </w:tr>
    </w:tbl>
    <w:p w14:paraId="29BFEA22" w14:textId="77777777" w:rsidR="004B679F" w:rsidRDefault="004B679F" w:rsidP="004B679F"/>
    <w:sectPr w:rsidR="004B679F" w:rsidSect="009254D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B9B0D" w14:textId="77777777" w:rsidR="00E14AC7" w:rsidRDefault="00E14AC7" w:rsidP="005A777A">
      <w:pPr>
        <w:spacing w:after="0"/>
      </w:pPr>
      <w:r>
        <w:separator/>
      </w:r>
    </w:p>
  </w:endnote>
  <w:endnote w:type="continuationSeparator" w:id="0">
    <w:p w14:paraId="17DEB37E" w14:textId="77777777" w:rsidR="00E14AC7" w:rsidRDefault="00E14AC7" w:rsidP="005A7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97C5" w14:textId="77777777" w:rsidR="00983000" w:rsidRDefault="00E14AC7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14:paraId="3001C690" w14:textId="77777777" w:rsidTr="003226BC">
      <w:trPr>
        <w:cantSplit/>
        <w:trHeight w:hRule="exact" w:val="850"/>
      </w:trPr>
      <w:tc>
        <w:tcPr>
          <w:tcW w:w="15250" w:type="dxa"/>
          <w:vAlign w:val="bottom"/>
        </w:tcPr>
        <w:p w14:paraId="4CA648CB" w14:textId="5C708D84" w:rsidR="00D47DC7" w:rsidRDefault="00DD4C0C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B679F">
                <w:rPr>
                  <w:rStyle w:val="PageNumber"/>
                  <w:b/>
                </w:rPr>
                <w:t>Education</w:t>
              </w:r>
            </w:sdtContent>
          </w:sdt>
        </w:p>
        <w:p w14:paraId="224360A0" w14:textId="77777777" w:rsidR="00D47DC7" w:rsidRPr="00CE6614" w:rsidRDefault="00E14AC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D4C0C">
                <w:rPr>
                  <w:rStyle w:val="PageNumber"/>
                </w:rPr>
                <w:t xml:space="preserve">     </w:t>
              </w:r>
            </w:sdtContent>
          </w:sdt>
          <w:r w:rsidR="00DD4C0C" w:rsidRPr="00CE6614">
            <w:rPr>
              <w:rStyle w:val="PageNumber"/>
            </w:rPr>
            <w:t xml:space="preserve"> | Version X</w:t>
          </w:r>
          <w:r w:rsidR="00DD4C0C">
            <w:rPr>
              <w:rStyle w:val="PageNumber"/>
            </w:rPr>
            <w:t xml:space="preserve"> - optional</w:t>
          </w:r>
        </w:p>
        <w:p w14:paraId="0DDE9B8A" w14:textId="6C91360A" w:rsidR="00CA36A0" w:rsidRPr="00AC4488" w:rsidRDefault="00DD4C0C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5077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5077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2B5C73" w14:textId="77777777" w:rsidR="00CA36A0" w:rsidRPr="00B11C67" w:rsidRDefault="00E14AC7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9904" w14:textId="77777777" w:rsidR="00D15D88" w:rsidRDefault="00E14AC7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14:paraId="665DC49F" w14:textId="77777777" w:rsidTr="009254DC">
      <w:trPr>
        <w:cantSplit/>
        <w:trHeight w:hRule="exact" w:val="1134"/>
      </w:trPr>
      <w:tc>
        <w:tcPr>
          <w:tcW w:w="12671" w:type="dxa"/>
          <w:vAlign w:val="bottom"/>
        </w:tcPr>
        <w:p w14:paraId="2B47F4BD" w14:textId="0B6C6CB0" w:rsidR="00D47DC7" w:rsidRDefault="00DD4C0C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5A777A">
                <w:rPr>
                  <w:b/>
                  <w:sz w:val="19"/>
                </w:rPr>
                <w:t>Education</w:t>
              </w:r>
            </w:sdtContent>
          </w:sdt>
        </w:p>
        <w:p w14:paraId="0284B8AD" w14:textId="77777777" w:rsidR="00D47DC7" w:rsidRPr="00CE6614" w:rsidRDefault="00E14AC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D4C0C">
                <w:rPr>
                  <w:rStyle w:val="PageNumber"/>
                </w:rPr>
                <w:t xml:space="preserve">     </w:t>
              </w:r>
            </w:sdtContent>
          </w:sdt>
          <w:r w:rsidR="00DD4C0C">
            <w:rPr>
              <w:rStyle w:val="PageNumber"/>
            </w:rPr>
            <w:t xml:space="preserve"> </w:t>
          </w:r>
        </w:p>
        <w:p w14:paraId="38AD794C" w14:textId="77777777" w:rsidR="0071700C" w:rsidRPr="00CE30CF" w:rsidRDefault="00E226EA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July 2023</w:t>
          </w:r>
        </w:p>
      </w:tc>
      <w:tc>
        <w:tcPr>
          <w:tcW w:w="2580" w:type="dxa"/>
          <w:vAlign w:val="bottom"/>
        </w:tcPr>
        <w:p w14:paraId="72133824" w14:textId="77777777" w:rsidR="0071700C" w:rsidRPr="001E14EB" w:rsidRDefault="00DD4C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3E290D9" wp14:editId="22366549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4CF83B" w14:textId="77777777" w:rsidR="0089368E" w:rsidRPr="00661BE1" w:rsidRDefault="00E14AC7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D6C1" w14:textId="77777777" w:rsidR="00E14AC7" w:rsidRDefault="00E14AC7" w:rsidP="005A777A">
      <w:pPr>
        <w:spacing w:after="0"/>
      </w:pPr>
      <w:r>
        <w:separator/>
      </w:r>
    </w:p>
  </w:footnote>
  <w:footnote w:type="continuationSeparator" w:id="0">
    <w:p w14:paraId="701E038B" w14:textId="77777777" w:rsidR="00E14AC7" w:rsidRDefault="00E14AC7" w:rsidP="005A77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0180" w14:textId="77777777" w:rsidR="00983000" w:rsidRPr="00162207" w:rsidRDefault="00E14AC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777A">
          <w:t>Chief Minister’s Literacy Achievement Awards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3F1B5A0F" w14:textId="77777777" w:rsidR="00E54F9E" w:rsidRDefault="005A777A" w:rsidP="00435082">
        <w:pPr>
          <w:pStyle w:val="Title"/>
        </w:pPr>
        <w:r w:rsidRPr="003338F3">
          <w:rPr>
            <w:rStyle w:val="TitleChar"/>
          </w:rPr>
          <w:t>Chief Minister’s Literacy Achievement Awards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E73CB"/>
    <w:multiLevelType w:val="hybridMultilevel"/>
    <w:tmpl w:val="29680768"/>
    <w:lvl w:ilvl="0" w:tplc="0C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7A"/>
    <w:rsid w:val="0004125F"/>
    <w:rsid w:val="000A20FC"/>
    <w:rsid w:val="004B679F"/>
    <w:rsid w:val="005A777A"/>
    <w:rsid w:val="00650775"/>
    <w:rsid w:val="006656BD"/>
    <w:rsid w:val="006B0ACD"/>
    <w:rsid w:val="007F13E6"/>
    <w:rsid w:val="00883802"/>
    <w:rsid w:val="00892975"/>
    <w:rsid w:val="00894CEF"/>
    <w:rsid w:val="008B2DF2"/>
    <w:rsid w:val="00B641FB"/>
    <w:rsid w:val="00B71D5B"/>
    <w:rsid w:val="00C401D6"/>
    <w:rsid w:val="00D44308"/>
    <w:rsid w:val="00DD4C0C"/>
    <w:rsid w:val="00E14AC7"/>
    <w:rsid w:val="00E226EA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8D17"/>
  <w15:chartTrackingRefBased/>
  <w15:docId w15:val="{0B5AF6D9-515A-4B55-A458-601B02A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7A"/>
    <w:pPr>
      <w:spacing w:after="200" w:line="240" w:lineRule="auto"/>
    </w:pPr>
    <w:rPr>
      <w:rFonts w:ascii="Lato" w:eastAsia="Calibri" w:hAnsi="Lato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777A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5A777A"/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5A777A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A777A"/>
    <w:rPr>
      <w:rFonts w:ascii="Lato" w:eastAsia="Calibri" w:hAnsi="Lato" w:cs="Times New Roman"/>
    </w:rPr>
  </w:style>
  <w:style w:type="paragraph" w:styleId="Footer">
    <w:name w:val="footer"/>
    <w:basedOn w:val="Normal"/>
    <w:link w:val="FooterChar"/>
    <w:uiPriority w:val="99"/>
    <w:semiHidden/>
    <w:rsid w:val="005A77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77A"/>
    <w:rPr>
      <w:rFonts w:ascii="Lato" w:eastAsia="Calibri" w:hAnsi="Lato" w:cs="Times New Roman"/>
    </w:rPr>
  </w:style>
  <w:style w:type="paragraph" w:styleId="ListParagraph">
    <w:name w:val="List Paragraph"/>
    <w:basedOn w:val="BlockText"/>
    <w:uiPriority w:val="34"/>
    <w:qFormat/>
    <w:rsid w:val="005A7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/>
    </w:pPr>
    <w:rPr>
      <w:rFonts w:ascii="Lato" w:hAnsi="Lato" w:cs="Times New Roman"/>
      <w:i w:val="0"/>
      <w:color w:val="auto"/>
    </w:rPr>
  </w:style>
  <w:style w:type="character" w:styleId="PageNumber">
    <w:name w:val="page number"/>
    <w:aliases w:val="Page number"/>
    <w:basedOn w:val="DefaultParagraphFont"/>
    <w:uiPriority w:val="8"/>
    <w:rsid w:val="005A777A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5A777A"/>
    <w:pPr>
      <w:spacing w:after="0"/>
    </w:pPr>
    <w:rPr>
      <w:sz w:val="2"/>
      <w:szCs w:val="2"/>
    </w:rPr>
  </w:style>
  <w:style w:type="paragraph" w:styleId="BlockText">
    <w:name w:val="Block Text"/>
    <w:basedOn w:val="Normal"/>
    <w:uiPriority w:val="99"/>
    <w:semiHidden/>
    <w:unhideWhenUsed/>
    <w:rsid w:val="005A777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92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1584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Minister’s Literacy Achievement Awards</vt:lpstr>
    </vt:vector>
  </TitlesOfParts>
  <Company>Education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Minister’s Literacy Achievement Awards</dc:title>
  <dc:subject/>
  <dc:creator>Northern Territory Government</dc:creator>
  <cp:keywords/>
  <dc:description/>
  <cp:lastModifiedBy>Gede Wirnaya</cp:lastModifiedBy>
  <cp:revision>4</cp:revision>
  <dcterms:created xsi:type="dcterms:W3CDTF">2023-08-01T22:27:00Z</dcterms:created>
  <dcterms:modified xsi:type="dcterms:W3CDTF">2023-08-03T03:32:00Z</dcterms:modified>
</cp:coreProperties>
</file>