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F3" w:rsidRDefault="002444F3" w:rsidP="002444F3">
      <w:pPr>
        <w:pStyle w:val="BodyTextIndent"/>
        <w:spacing w:before="120"/>
        <w:ind w:left="0"/>
        <w:jc w:val="center"/>
        <w:rPr>
          <w:rFonts w:cs="Arial"/>
          <w:color w:val="000000"/>
          <w:sz w:val="23"/>
          <w:szCs w:val="24"/>
          <w:lang w:val="en-US"/>
        </w:rPr>
      </w:pPr>
    </w:p>
    <w:p w:rsidR="008D28BA" w:rsidRDefault="008D28BA" w:rsidP="002444F3">
      <w:pPr>
        <w:pStyle w:val="BodyTextIndent"/>
        <w:spacing w:before="120"/>
        <w:ind w:left="0"/>
        <w:jc w:val="center"/>
        <w:rPr>
          <w:rFonts w:cs="Arial"/>
          <w:color w:val="000000"/>
          <w:sz w:val="23"/>
          <w:szCs w:val="24"/>
          <w:lang w:val="en-US"/>
        </w:rPr>
      </w:pPr>
    </w:p>
    <w:p w:rsidR="00AD157C" w:rsidRPr="00A67393" w:rsidRDefault="00AD222D" w:rsidP="008D28BA">
      <w:pPr>
        <w:pStyle w:val="Heading1"/>
        <w:jc w:val="center"/>
        <w:rPr>
          <w:rFonts w:ascii="Lato Black" w:hAnsi="Lato Black"/>
        </w:rPr>
      </w:pPr>
      <w:r>
        <w:rPr>
          <w:rFonts w:ascii="Lato Black" w:hAnsi="Lato Black" w:cs="Arial"/>
          <w:caps/>
          <w:color w:val="002868"/>
          <w:sz w:val="40"/>
          <w:szCs w:val="32"/>
        </w:rPr>
        <w:t>CURRIC</w:t>
      </w:r>
      <w:r w:rsidR="00E77FB7">
        <w:rPr>
          <w:rFonts w:ascii="Lato Black" w:hAnsi="Lato Black" w:cs="Arial"/>
          <w:caps/>
          <w:color w:val="002868"/>
          <w:sz w:val="40"/>
          <w:szCs w:val="32"/>
        </w:rPr>
        <w:t>U</w:t>
      </w:r>
      <w:bookmarkStart w:id="0" w:name="_GoBack"/>
      <w:bookmarkEnd w:id="0"/>
      <w:r>
        <w:rPr>
          <w:rFonts w:ascii="Lato Black" w:hAnsi="Lato Black" w:cs="Arial"/>
          <w:caps/>
          <w:color w:val="002868"/>
          <w:sz w:val="40"/>
          <w:szCs w:val="32"/>
        </w:rPr>
        <w:t>LUM</w:t>
      </w:r>
      <w:r w:rsidR="008666F5">
        <w:rPr>
          <w:rFonts w:ascii="Lato Black" w:hAnsi="Lato Black" w:cs="Arial"/>
          <w:caps/>
          <w:color w:val="002868"/>
          <w:sz w:val="40"/>
          <w:szCs w:val="32"/>
        </w:rPr>
        <w:t xml:space="preserve"> ASSESSMENT</w:t>
      </w:r>
      <w:r w:rsidR="00572314">
        <w:rPr>
          <w:rFonts w:ascii="Lato Black" w:hAnsi="Lato Black" w:cs="Arial"/>
          <w:caps/>
          <w:color w:val="002868"/>
          <w:sz w:val="40"/>
          <w:szCs w:val="32"/>
        </w:rPr>
        <w:t xml:space="preserve"> </w:t>
      </w:r>
      <w:r w:rsidR="008666F5">
        <w:rPr>
          <w:rFonts w:ascii="Lato Black" w:hAnsi="Lato Black" w:cs="Arial"/>
          <w:caps/>
          <w:color w:val="002868"/>
          <w:sz w:val="40"/>
          <w:szCs w:val="32"/>
        </w:rPr>
        <w:t>REPORT</w:t>
      </w:r>
    </w:p>
    <w:p w:rsidR="008666F5" w:rsidRDefault="008666F5" w:rsidP="00AD157C">
      <w:pPr>
        <w:ind w:right="-96"/>
        <w:rPr>
          <w:rFonts w:ascii="Lato" w:hAnsi="Lato" w:cs="Arial"/>
          <w:color w:val="000000"/>
        </w:rPr>
      </w:pPr>
      <w:r>
        <w:rPr>
          <w:rFonts w:ascii="Lato" w:hAnsi="Lato" w:cs="Arial"/>
          <w:color w:val="000000"/>
        </w:rPr>
        <w:t xml:space="preserve">This report </w:t>
      </w:r>
      <w:r w:rsidR="00AD222D">
        <w:rPr>
          <w:rFonts w:ascii="Lato" w:hAnsi="Lato" w:cs="Arial"/>
          <w:color w:val="000000"/>
        </w:rPr>
        <w:t>relates to</w:t>
      </w:r>
      <w:r>
        <w:rPr>
          <w:rFonts w:ascii="Lato" w:hAnsi="Lato" w:cs="Arial"/>
          <w:color w:val="000000"/>
        </w:rPr>
        <w:t xml:space="preserve"> the assessment of home educat</w:t>
      </w:r>
      <w:r w:rsidR="005850C8">
        <w:rPr>
          <w:rFonts w:ascii="Lato" w:hAnsi="Lato" w:cs="Arial"/>
          <w:color w:val="000000"/>
        </w:rPr>
        <w:t>ion</w:t>
      </w:r>
      <w:r>
        <w:rPr>
          <w:rFonts w:ascii="Lato" w:hAnsi="Lato" w:cs="Arial"/>
          <w:color w:val="000000"/>
        </w:rPr>
        <w:t xml:space="preserve"> </w:t>
      </w:r>
      <w:r w:rsidR="00AD222D">
        <w:rPr>
          <w:rFonts w:ascii="Lato" w:hAnsi="Lato" w:cs="Arial"/>
          <w:color w:val="000000"/>
        </w:rPr>
        <w:t xml:space="preserve">applications </w:t>
      </w:r>
      <w:r>
        <w:rPr>
          <w:rFonts w:ascii="Lato" w:hAnsi="Lato" w:cs="Arial"/>
          <w:color w:val="000000"/>
        </w:rPr>
        <w:t>in the Northern Territory</w:t>
      </w:r>
      <w:r w:rsidR="005850C8">
        <w:rPr>
          <w:rFonts w:ascii="Lato" w:hAnsi="Lato" w:cs="Arial"/>
          <w:color w:val="000000"/>
        </w:rPr>
        <w:t xml:space="preserve"> (NT)</w:t>
      </w:r>
      <w:r>
        <w:rPr>
          <w:rFonts w:ascii="Lato" w:hAnsi="Lato" w:cs="Arial"/>
          <w:color w:val="000000"/>
        </w:rPr>
        <w:t xml:space="preserve">. </w:t>
      </w:r>
      <w:r w:rsidR="00AD222D">
        <w:rPr>
          <w:rFonts w:ascii="Lato" w:hAnsi="Lato" w:cs="Arial"/>
          <w:color w:val="000000"/>
        </w:rPr>
        <w:t xml:space="preserve">All applications undergo a curriculum assessment as part of the approval process to review the suitability of the proposed home education program. </w:t>
      </w:r>
    </w:p>
    <w:p w:rsidR="008666F5" w:rsidRDefault="008666F5" w:rsidP="00AD157C">
      <w:pPr>
        <w:ind w:right="-96"/>
        <w:rPr>
          <w:rFonts w:ascii="Lato" w:hAnsi="Lato" w:cs="Arial"/>
          <w:color w:val="000000"/>
        </w:rPr>
      </w:pPr>
    </w:p>
    <w:p w:rsidR="008666F5" w:rsidRDefault="008666F5" w:rsidP="00AD157C">
      <w:pPr>
        <w:ind w:right="-96"/>
        <w:rPr>
          <w:rFonts w:ascii="Lato" w:hAnsi="Lato" w:cs="Arial"/>
          <w:color w:val="000000"/>
        </w:rPr>
      </w:pPr>
      <w:r>
        <w:rPr>
          <w:rFonts w:ascii="Lato" w:hAnsi="Lato" w:cs="Arial"/>
          <w:color w:val="000000"/>
        </w:rPr>
        <w:t xml:space="preserve">The curriculum assessment will focus on whether the home education application adequately </w:t>
      </w:r>
      <w:r w:rsidR="00990AEE">
        <w:rPr>
          <w:rFonts w:ascii="Lato" w:hAnsi="Lato" w:cs="Arial"/>
          <w:color w:val="000000"/>
        </w:rPr>
        <w:t>demonstrates</w:t>
      </w:r>
      <w:r>
        <w:rPr>
          <w:rFonts w:ascii="Lato" w:hAnsi="Lato" w:cs="Arial"/>
          <w:color w:val="000000"/>
        </w:rPr>
        <w:t xml:space="preserve">: </w:t>
      </w:r>
    </w:p>
    <w:p w:rsidR="008666F5" w:rsidRPr="00E13B4A" w:rsidRDefault="008666F5" w:rsidP="008666F5">
      <w:pPr>
        <w:pStyle w:val="ListParagraph"/>
        <w:numPr>
          <w:ilvl w:val="0"/>
          <w:numId w:val="42"/>
        </w:numPr>
        <w:ind w:left="567" w:hanging="567"/>
        <w:contextualSpacing w:val="0"/>
        <w:rPr>
          <w:rFonts w:ascii="Lato" w:hAnsi="Lato" w:cs="Arial"/>
          <w:bCs/>
          <w:szCs w:val="28"/>
          <w:lang w:val="en-US"/>
        </w:rPr>
      </w:pPr>
      <w:r w:rsidRPr="00E13B4A">
        <w:rPr>
          <w:rFonts w:ascii="Lato" w:hAnsi="Lato" w:cs="Arial"/>
          <w:bCs/>
          <w:szCs w:val="28"/>
          <w:lang w:val="en-US"/>
        </w:rPr>
        <w:t xml:space="preserve">the use of an appropriate curriculum that </w:t>
      </w:r>
      <w:r w:rsidR="00990AEE">
        <w:rPr>
          <w:rFonts w:ascii="Lato" w:hAnsi="Lato" w:cs="Arial"/>
          <w:bCs/>
          <w:szCs w:val="28"/>
          <w:lang w:val="en-US"/>
        </w:rPr>
        <w:t>provides</w:t>
      </w:r>
      <w:r w:rsidRPr="00E13B4A">
        <w:rPr>
          <w:rFonts w:ascii="Lato" w:hAnsi="Lato" w:cs="Arial"/>
          <w:bCs/>
          <w:szCs w:val="28"/>
          <w:lang w:val="en-US"/>
        </w:rPr>
        <w:t xml:space="preserve"> sufficient scope and detail across all learning areas</w:t>
      </w:r>
    </w:p>
    <w:p w:rsidR="008666F5" w:rsidRPr="00E13B4A" w:rsidRDefault="00990AEE" w:rsidP="008666F5">
      <w:pPr>
        <w:pStyle w:val="ListParagraph"/>
        <w:numPr>
          <w:ilvl w:val="0"/>
          <w:numId w:val="42"/>
        </w:numPr>
        <w:ind w:left="567" w:hanging="567"/>
        <w:contextualSpacing w:val="0"/>
        <w:rPr>
          <w:rFonts w:ascii="Lato" w:hAnsi="Lato" w:cs="Arial"/>
          <w:bCs/>
          <w:szCs w:val="28"/>
          <w:lang w:val="en-US"/>
        </w:rPr>
      </w:pPr>
      <w:r>
        <w:rPr>
          <w:rFonts w:ascii="Lato" w:hAnsi="Lato" w:cs="Arial"/>
          <w:bCs/>
          <w:szCs w:val="28"/>
          <w:lang w:val="en-US"/>
        </w:rPr>
        <w:t>a well-designed</w:t>
      </w:r>
      <w:r w:rsidR="008666F5" w:rsidRPr="00E13B4A">
        <w:rPr>
          <w:rFonts w:ascii="Lato" w:hAnsi="Lato" w:cs="Arial"/>
          <w:bCs/>
          <w:szCs w:val="28"/>
          <w:lang w:val="en-US"/>
        </w:rPr>
        <w:t xml:space="preserve"> teaching and learning plan in relation to the curriculum and the child’s year level</w:t>
      </w:r>
    </w:p>
    <w:p w:rsidR="008666F5" w:rsidRPr="00E13B4A" w:rsidRDefault="008666F5" w:rsidP="008666F5">
      <w:pPr>
        <w:pStyle w:val="ListParagraph"/>
        <w:numPr>
          <w:ilvl w:val="0"/>
          <w:numId w:val="42"/>
        </w:numPr>
        <w:ind w:left="567" w:hanging="567"/>
        <w:contextualSpacing w:val="0"/>
        <w:rPr>
          <w:rFonts w:ascii="Lato" w:hAnsi="Lato" w:cs="Arial"/>
          <w:bCs/>
          <w:szCs w:val="28"/>
          <w:lang w:val="en-US"/>
        </w:rPr>
      </w:pPr>
      <w:r w:rsidRPr="00E13B4A">
        <w:rPr>
          <w:rFonts w:ascii="Lato" w:hAnsi="Lato" w:cs="Arial"/>
          <w:bCs/>
          <w:szCs w:val="28"/>
          <w:lang w:val="en-US"/>
        </w:rPr>
        <w:t>the application of appropriate resources and materials to support the curriculum achievement standards across all learning areas</w:t>
      </w:r>
    </w:p>
    <w:p w:rsidR="008666F5" w:rsidRPr="00E13B4A" w:rsidRDefault="008666F5" w:rsidP="008666F5">
      <w:pPr>
        <w:pStyle w:val="ListParagraph"/>
        <w:numPr>
          <w:ilvl w:val="0"/>
          <w:numId w:val="42"/>
        </w:numPr>
        <w:ind w:left="567" w:hanging="567"/>
        <w:contextualSpacing w:val="0"/>
        <w:rPr>
          <w:rFonts w:ascii="Lato" w:hAnsi="Lato" w:cs="Arial"/>
          <w:bCs/>
          <w:szCs w:val="28"/>
          <w:lang w:val="en-US"/>
        </w:rPr>
      </w:pPr>
      <w:proofErr w:type="gramStart"/>
      <w:r w:rsidRPr="00E13B4A">
        <w:rPr>
          <w:rFonts w:ascii="Lato" w:hAnsi="Lato" w:cs="Arial"/>
          <w:bCs/>
          <w:szCs w:val="28"/>
          <w:lang w:val="en-US"/>
        </w:rPr>
        <w:t>the</w:t>
      </w:r>
      <w:proofErr w:type="gramEnd"/>
      <w:r w:rsidRPr="00E13B4A">
        <w:rPr>
          <w:rFonts w:ascii="Lato" w:hAnsi="Lato" w:cs="Arial"/>
          <w:bCs/>
          <w:szCs w:val="28"/>
          <w:lang w:val="en-US"/>
        </w:rPr>
        <w:t xml:space="preserve"> application of appropriate assessments to identify and record the child’s progress and achievement against the curriculum standards across all learning areas.</w:t>
      </w:r>
    </w:p>
    <w:p w:rsidR="00AD11AB" w:rsidRDefault="00AD11AB" w:rsidP="00BF6626">
      <w:pPr>
        <w:pStyle w:val="ListParagraph"/>
        <w:ind w:left="0"/>
        <w:rPr>
          <w:rFonts w:ascii="Lato" w:hAnsi="Lato" w:cs="Arial"/>
          <w:bCs/>
          <w:szCs w:val="28"/>
          <w:lang w:val="en-US"/>
        </w:rPr>
      </w:pPr>
    </w:p>
    <w:p w:rsidR="00BA62C2" w:rsidRDefault="00BA62C2" w:rsidP="00BA62C2">
      <w:pPr>
        <w:ind w:right="-96"/>
        <w:rPr>
          <w:rFonts w:ascii="Lato" w:hAnsi="Lato" w:cs="Arial"/>
          <w:color w:val="000000"/>
        </w:rPr>
      </w:pPr>
      <w:r>
        <w:rPr>
          <w:rFonts w:ascii="Lato" w:hAnsi="Lato" w:cs="Arial"/>
          <w:color w:val="000000"/>
        </w:rPr>
        <w:t>The application assessment process for assessing applications from parents who have not previously been approved to home educate in the NT (new home education applications</w:t>
      </w:r>
      <w:r w:rsidR="005A2BC5">
        <w:rPr>
          <w:rFonts w:ascii="Lato" w:hAnsi="Lato" w:cs="Arial"/>
          <w:color w:val="000000"/>
        </w:rPr>
        <w:t>)</w:t>
      </w:r>
      <w:r>
        <w:rPr>
          <w:rFonts w:ascii="Lato" w:hAnsi="Lato" w:cs="Arial"/>
          <w:color w:val="000000"/>
        </w:rPr>
        <w:t xml:space="preserve"> differs from the process for assessing continuing home education applications. Parents, principals and department officers should refer to the relevant guidelines for full details: </w:t>
      </w:r>
    </w:p>
    <w:p w:rsidR="00BA62C2" w:rsidRPr="00D059F3" w:rsidRDefault="00E77FB7" w:rsidP="00BA62C2">
      <w:pPr>
        <w:pStyle w:val="ListParagraph"/>
        <w:numPr>
          <w:ilvl w:val="0"/>
          <w:numId w:val="44"/>
        </w:numPr>
        <w:ind w:right="-96"/>
        <w:rPr>
          <w:rStyle w:val="Hyperlink"/>
          <w:rFonts w:ascii="Lato" w:hAnsi="Lato" w:cs="Arial"/>
          <w:color w:val="000000"/>
          <w:u w:val="none"/>
        </w:rPr>
      </w:pPr>
      <w:hyperlink r:id="rId8" w:history="1">
        <w:r w:rsidR="00BA62C2" w:rsidRPr="00C72728">
          <w:rPr>
            <w:rStyle w:val="Hyperlink"/>
            <w:rFonts w:ascii="Lato" w:hAnsi="Lato" w:cs="Arial"/>
            <w:bCs/>
          </w:rPr>
          <w:t>New Home Education Application guidelines</w:t>
        </w:r>
      </w:hyperlink>
    </w:p>
    <w:p w:rsidR="00BA62C2" w:rsidRPr="00D059F3" w:rsidRDefault="00E77FB7" w:rsidP="00BA62C2">
      <w:pPr>
        <w:pStyle w:val="ListParagraph"/>
        <w:numPr>
          <w:ilvl w:val="0"/>
          <w:numId w:val="44"/>
        </w:numPr>
        <w:ind w:right="-96"/>
        <w:rPr>
          <w:rFonts w:ascii="Lato" w:hAnsi="Lato" w:cs="Arial"/>
          <w:color w:val="000000"/>
        </w:rPr>
      </w:pPr>
      <w:hyperlink r:id="rId9" w:history="1">
        <w:r w:rsidR="00BA62C2">
          <w:rPr>
            <w:rStyle w:val="Hyperlink"/>
            <w:rFonts w:ascii="Lato" w:hAnsi="Lato" w:cs="Arial"/>
            <w:bCs/>
          </w:rPr>
          <w:t>Continuing</w:t>
        </w:r>
        <w:r w:rsidR="00BA62C2" w:rsidRPr="00C72728">
          <w:rPr>
            <w:rStyle w:val="Hyperlink"/>
            <w:rFonts w:ascii="Lato" w:hAnsi="Lato" w:cs="Arial"/>
            <w:bCs/>
          </w:rPr>
          <w:t xml:space="preserve"> Home Education Application guidelines</w:t>
        </w:r>
      </w:hyperlink>
      <w:r w:rsidR="00BA62C2">
        <w:rPr>
          <w:rStyle w:val="Hyperlink"/>
          <w:rFonts w:ascii="Lato" w:hAnsi="Lato" w:cs="Arial"/>
          <w:bCs/>
        </w:rPr>
        <w:t>.</w:t>
      </w:r>
    </w:p>
    <w:p w:rsidR="00BA62C2" w:rsidRDefault="00BA62C2" w:rsidP="00BF6626">
      <w:pPr>
        <w:pStyle w:val="ListParagraph"/>
        <w:ind w:left="0"/>
        <w:rPr>
          <w:rFonts w:ascii="Lato" w:hAnsi="Lato" w:cs="Arial"/>
          <w:bCs/>
          <w:szCs w:val="28"/>
          <w:lang w:val="en-US"/>
        </w:rPr>
      </w:pPr>
    </w:p>
    <w:p w:rsidR="008D28BA" w:rsidRPr="008D28BA" w:rsidRDefault="008D28BA" w:rsidP="00BF6626">
      <w:pPr>
        <w:pStyle w:val="ListParagraph"/>
        <w:ind w:left="0"/>
        <w:rPr>
          <w:rFonts w:ascii="Lato" w:hAnsi="Lato" w:cs="Arial"/>
          <w:b/>
          <w:bCs/>
          <w:szCs w:val="28"/>
          <w:lang w:val="en-US"/>
        </w:rPr>
      </w:pPr>
      <w:r w:rsidRPr="008D28BA">
        <w:rPr>
          <w:rFonts w:ascii="Lato" w:hAnsi="Lato" w:cs="Arial"/>
          <w:b/>
          <w:bCs/>
          <w:szCs w:val="28"/>
          <w:lang w:val="en-US"/>
        </w:rPr>
        <w:t xml:space="preserve">New </w:t>
      </w:r>
      <w:r>
        <w:rPr>
          <w:rFonts w:ascii="Lato" w:hAnsi="Lato" w:cs="Arial"/>
          <w:b/>
          <w:bCs/>
          <w:szCs w:val="28"/>
          <w:lang w:val="en-US"/>
        </w:rPr>
        <w:t>a</w:t>
      </w:r>
      <w:r w:rsidRPr="008D28BA">
        <w:rPr>
          <w:rFonts w:ascii="Lato" w:hAnsi="Lato" w:cs="Arial"/>
          <w:b/>
          <w:bCs/>
          <w:szCs w:val="28"/>
          <w:lang w:val="en-US"/>
        </w:rPr>
        <w:t>pplications</w:t>
      </w:r>
    </w:p>
    <w:p w:rsidR="00BF6626" w:rsidRDefault="00D059F3" w:rsidP="00BF6626">
      <w:pPr>
        <w:pStyle w:val="ListParagraph"/>
        <w:ind w:left="0"/>
        <w:rPr>
          <w:rFonts w:ascii="Lato" w:hAnsi="Lato" w:cs="Arial"/>
          <w:bCs/>
          <w:szCs w:val="28"/>
          <w:lang w:val="en-US"/>
        </w:rPr>
      </w:pPr>
      <w:r>
        <w:rPr>
          <w:rFonts w:ascii="Lato" w:hAnsi="Lato" w:cs="Arial"/>
          <w:bCs/>
          <w:szCs w:val="28"/>
          <w:lang w:val="en-US"/>
        </w:rPr>
        <w:t xml:space="preserve">On completion of the Curriculum Assessment Report for </w:t>
      </w:r>
      <w:r w:rsidR="008D28BA">
        <w:rPr>
          <w:rFonts w:ascii="Lato" w:hAnsi="Lato" w:cs="Arial"/>
          <w:bCs/>
          <w:szCs w:val="28"/>
          <w:lang w:val="en-US"/>
        </w:rPr>
        <w:t xml:space="preserve">a </w:t>
      </w:r>
      <w:r>
        <w:rPr>
          <w:rFonts w:ascii="Lato" w:hAnsi="Lato" w:cs="Arial"/>
          <w:bCs/>
          <w:szCs w:val="28"/>
          <w:lang w:val="en-US"/>
        </w:rPr>
        <w:t>new application, a home inspection will be conducted by a principal or department officer to review the learning environment and facilities and to discuss the feedback and recommendations from the Curriculum Assessment Report.</w:t>
      </w:r>
      <w:r w:rsidR="008D28BA">
        <w:rPr>
          <w:rFonts w:ascii="Lato" w:hAnsi="Lato" w:cs="Arial"/>
          <w:bCs/>
          <w:szCs w:val="28"/>
          <w:lang w:val="en-US"/>
        </w:rPr>
        <w:t xml:space="preserve"> </w:t>
      </w:r>
      <w:r w:rsidR="00AD11AB">
        <w:rPr>
          <w:rFonts w:ascii="Lato" w:hAnsi="Lato" w:cs="Arial"/>
          <w:bCs/>
          <w:szCs w:val="28"/>
          <w:lang w:val="en-US"/>
        </w:rPr>
        <w:t xml:space="preserve">Home </w:t>
      </w:r>
      <w:r>
        <w:rPr>
          <w:rFonts w:ascii="Lato" w:hAnsi="Lato" w:cs="Arial"/>
          <w:bCs/>
          <w:szCs w:val="28"/>
          <w:lang w:val="en-US"/>
        </w:rPr>
        <w:t>inspections</w:t>
      </w:r>
      <w:r w:rsidR="00AD11AB">
        <w:rPr>
          <w:rFonts w:ascii="Lato" w:hAnsi="Lato" w:cs="Arial"/>
          <w:bCs/>
          <w:szCs w:val="28"/>
          <w:lang w:val="en-US"/>
        </w:rPr>
        <w:t xml:space="preserve"> also provide </w:t>
      </w:r>
      <w:r w:rsidR="00BF6626">
        <w:rPr>
          <w:rFonts w:ascii="Lato" w:hAnsi="Lato" w:cs="Arial"/>
          <w:bCs/>
          <w:szCs w:val="28"/>
          <w:lang w:val="en-US"/>
        </w:rPr>
        <w:t xml:space="preserve">an opportunity for parents to seek advice on their teaching and learning program or to discuss any concerns that they may have in relation to their child’s </w:t>
      </w:r>
      <w:r w:rsidR="00C72728">
        <w:rPr>
          <w:rFonts w:ascii="Lato" w:hAnsi="Lato" w:cs="Arial"/>
          <w:bCs/>
          <w:szCs w:val="28"/>
          <w:lang w:val="en-US"/>
        </w:rPr>
        <w:t>leaning needs</w:t>
      </w:r>
      <w:r w:rsidR="00BF6626">
        <w:rPr>
          <w:rFonts w:ascii="Lato" w:hAnsi="Lato" w:cs="Arial"/>
          <w:bCs/>
          <w:szCs w:val="28"/>
          <w:lang w:val="en-US"/>
        </w:rPr>
        <w:t xml:space="preserve">. </w:t>
      </w:r>
    </w:p>
    <w:p w:rsidR="00132B18" w:rsidRPr="00101AE6" w:rsidRDefault="00132B18" w:rsidP="00BF6626">
      <w:pPr>
        <w:pStyle w:val="ListParagraph"/>
        <w:ind w:left="0"/>
        <w:rPr>
          <w:rFonts w:ascii="Lato" w:hAnsi="Lato" w:cs="Arial"/>
          <w:bCs/>
          <w:szCs w:val="28"/>
          <w:lang w:val="en-US"/>
        </w:rPr>
      </w:pPr>
    </w:p>
    <w:p w:rsidR="00512D07" w:rsidRPr="00101AE6" w:rsidRDefault="008D28BA" w:rsidP="00512D07">
      <w:pPr>
        <w:rPr>
          <w:rFonts w:ascii="Lato" w:hAnsi="Lato"/>
          <w:b/>
          <w:lang w:eastAsia="en-US"/>
        </w:rPr>
      </w:pPr>
      <w:r w:rsidRPr="00101AE6">
        <w:rPr>
          <w:rFonts w:ascii="Lato" w:hAnsi="Lato"/>
          <w:b/>
          <w:lang w:eastAsia="en-US"/>
        </w:rPr>
        <w:t>Continuing applications</w:t>
      </w:r>
    </w:p>
    <w:p w:rsidR="00101AE6" w:rsidRPr="00101AE6" w:rsidRDefault="00D628EE" w:rsidP="00512D07">
      <w:pPr>
        <w:rPr>
          <w:rFonts w:ascii="Lato" w:hAnsi="Lato"/>
          <w:lang w:eastAsia="en-US"/>
        </w:rPr>
      </w:pPr>
      <w:r>
        <w:rPr>
          <w:rFonts w:ascii="Lato" w:hAnsi="Lato" w:cs="Arial"/>
          <w:bCs/>
          <w:szCs w:val="28"/>
          <w:lang w:val="en-US"/>
        </w:rPr>
        <w:t>Home i</w:t>
      </w:r>
      <w:r w:rsidR="00101AE6">
        <w:rPr>
          <w:rFonts w:ascii="Lato" w:hAnsi="Lato" w:cs="Arial"/>
          <w:bCs/>
          <w:szCs w:val="28"/>
          <w:lang w:val="en-US"/>
        </w:rPr>
        <w:t xml:space="preserve">nspections do not form part of the assessment process for continuing applications (where the parents have current approval to home educate and are complying with the requirement to submit an annual application). The department officer who conducts the curriculum assessment will instead review the </w:t>
      </w:r>
      <w:hyperlink r:id="rId10" w:history="1">
        <w:r w:rsidR="00101AE6" w:rsidRPr="00101AE6">
          <w:rPr>
            <w:rStyle w:val="Hyperlink"/>
            <w:rFonts w:ascii="Lato" w:hAnsi="Lato" w:cs="Arial"/>
            <w:bCs/>
            <w:szCs w:val="28"/>
            <w:lang w:val="en-US"/>
          </w:rPr>
          <w:t>Home Inspection Report for Approved Home Education</w:t>
        </w:r>
      </w:hyperlink>
      <w:r w:rsidR="00101AE6">
        <w:rPr>
          <w:rFonts w:ascii="Lato" w:hAnsi="Lato" w:cs="Arial"/>
          <w:bCs/>
          <w:szCs w:val="28"/>
          <w:lang w:val="en-US"/>
        </w:rPr>
        <w:t xml:space="preserve"> from the previous year to inform the</w:t>
      </w:r>
      <w:r w:rsidR="005270F2">
        <w:rPr>
          <w:rFonts w:ascii="Lato" w:hAnsi="Lato" w:cs="Arial"/>
          <w:bCs/>
          <w:szCs w:val="28"/>
          <w:lang w:val="en-US"/>
        </w:rPr>
        <w:t>ir assessment and</w:t>
      </w:r>
      <w:r w:rsidR="00101AE6">
        <w:rPr>
          <w:rFonts w:ascii="Lato" w:hAnsi="Lato" w:cs="Arial"/>
          <w:bCs/>
          <w:szCs w:val="28"/>
          <w:lang w:val="en-US"/>
        </w:rPr>
        <w:t xml:space="preserve"> recommendations to the Executive Director on whether to approve or decline the application. </w:t>
      </w:r>
    </w:p>
    <w:p w:rsidR="005270F2" w:rsidRDefault="005270F2">
      <w:pPr>
        <w:rPr>
          <w:rFonts w:ascii="Lato" w:hAnsi="Lato" w:cs="Arial"/>
          <w:bCs/>
          <w:szCs w:val="28"/>
          <w:lang w:val="en-US"/>
        </w:rPr>
      </w:pPr>
      <w:r>
        <w:rPr>
          <w:rFonts w:ascii="Lato" w:hAnsi="Lato" w:cs="Arial"/>
          <w:bCs/>
          <w:szCs w:val="28"/>
          <w:lang w:val="en-US"/>
        </w:rPr>
        <w:br w:type="page"/>
      </w:r>
    </w:p>
    <w:p w:rsidR="005270F2" w:rsidRPr="005270F2" w:rsidRDefault="005270F2" w:rsidP="005270F2">
      <w:pPr>
        <w:rPr>
          <w:lang w:val="en-US"/>
        </w:rPr>
      </w:pPr>
    </w:p>
    <w:p w:rsidR="005270F2" w:rsidRPr="00A67393" w:rsidRDefault="005270F2" w:rsidP="005270F2">
      <w:pPr>
        <w:pStyle w:val="Heading1"/>
        <w:jc w:val="center"/>
        <w:rPr>
          <w:rFonts w:ascii="Lato Black" w:hAnsi="Lato Black"/>
        </w:rPr>
      </w:pPr>
      <w:r>
        <w:rPr>
          <w:rFonts w:ascii="Lato Black" w:hAnsi="Lato Black" w:cs="Arial"/>
          <w:caps/>
          <w:color w:val="002868"/>
          <w:sz w:val="40"/>
          <w:szCs w:val="32"/>
        </w:rPr>
        <w:t>CURRICILUM ASSESSMENT REPORT</w:t>
      </w:r>
    </w:p>
    <w:tbl>
      <w:tblPr>
        <w:tblStyle w:val="LightShading"/>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34"/>
      </w:tblGrid>
      <w:tr w:rsidR="008A127B" w:rsidRPr="00C04F7D" w:rsidTr="007B0C1B">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8A127B" w:rsidRPr="00C04F7D" w:rsidRDefault="008A127B" w:rsidP="007B0C1B">
            <w:pPr>
              <w:keepNext/>
              <w:spacing w:before="60" w:after="60"/>
              <w:outlineLvl w:val="1"/>
              <w:rPr>
                <w:rFonts w:ascii="Lato" w:hAnsi="Lato" w:cs="Arial"/>
                <w:iCs/>
                <w:sz w:val="22"/>
                <w:szCs w:val="22"/>
              </w:rPr>
            </w:pPr>
            <w:r>
              <w:rPr>
                <w:rFonts w:ascii="Lato" w:hAnsi="Lato" w:cs="Arial"/>
                <w:iCs/>
                <w:sz w:val="22"/>
                <w:szCs w:val="22"/>
              </w:rPr>
              <w:t>Student Name:</w:t>
            </w:r>
          </w:p>
        </w:tc>
        <w:tc>
          <w:tcPr>
            <w:tcW w:w="6634" w:type="dxa"/>
            <w:tcBorders>
              <w:top w:val="none" w:sz="0" w:space="0" w:color="auto"/>
              <w:left w:val="none" w:sz="0" w:space="0" w:color="auto"/>
              <w:bottom w:val="none" w:sz="0" w:space="0" w:color="auto"/>
              <w:right w:val="none" w:sz="0" w:space="0" w:color="auto"/>
            </w:tcBorders>
          </w:tcPr>
          <w:p w:rsidR="008A127B" w:rsidRPr="00C04F7D" w:rsidRDefault="008A127B" w:rsidP="007B0C1B">
            <w:pPr>
              <w:keepNext/>
              <w:spacing w:before="60" w:after="60"/>
              <w:outlineLvl w:val="1"/>
              <w:cnfStyle w:val="100000000000" w:firstRow="1" w:lastRow="0" w:firstColumn="0" w:lastColumn="0" w:oddVBand="0" w:evenVBand="0" w:oddHBand="0" w:evenHBand="0" w:firstRowFirstColumn="0" w:firstRowLastColumn="0" w:lastRowFirstColumn="0" w:lastRowLastColumn="0"/>
              <w:rPr>
                <w:rFonts w:ascii="Lato" w:hAnsi="Lato" w:cs="Arial"/>
                <w:b w:val="0"/>
                <w:iCs/>
                <w:sz w:val="22"/>
                <w:szCs w:val="22"/>
              </w:rPr>
            </w:pPr>
          </w:p>
        </w:tc>
      </w:tr>
      <w:tr w:rsidR="008A127B" w:rsidRPr="00C04F7D" w:rsidTr="007B0C1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shd w:val="clear" w:color="auto" w:fill="D6E3BC" w:themeFill="accent3" w:themeFillTint="66"/>
          </w:tcPr>
          <w:p w:rsidR="008A127B" w:rsidRPr="00C04F7D" w:rsidRDefault="008A127B" w:rsidP="007B0C1B">
            <w:pPr>
              <w:keepNext/>
              <w:spacing w:before="60" w:after="60"/>
              <w:outlineLvl w:val="1"/>
              <w:rPr>
                <w:rFonts w:ascii="Lato" w:hAnsi="Lato" w:cs="Arial"/>
                <w:iCs/>
                <w:sz w:val="22"/>
                <w:szCs w:val="22"/>
              </w:rPr>
            </w:pPr>
            <w:r>
              <w:rPr>
                <w:rFonts w:ascii="Lato" w:hAnsi="Lato" w:cs="Arial"/>
                <w:iCs/>
                <w:sz w:val="22"/>
                <w:szCs w:val="22"/>
              </w:rPr>
              <w:t>Year level</w:t>
            </w:r>
          </w:p>
        </w:tc>
        <w:tc>
          <w:tcPr>
            <w:tcW w:w="6634" w:type="dxa"/>
            <w:tcBorders>
              <w:left w:val="none" w:sz="0" w:space="0" w:color="auto"/>
              <w:right w:val="none" w:sz="0" w:space="0" w:color="auto"/>
            </w:tcBorders>
            <w:shd w:val="clear" w:color="auto" w:fill="auto"/>
          </w:tcPr>
          <w:p w:rsidR="008A127B" w:rsidRPr="00C04F7D" w:rsidRDefault="008A127B" w:rsidP="007B0C1B">
            <w:pPr>
              <w:keepNext/>
              <w:spacing w:before="60" w:after="60"/>
              <w:outlineLvl w:val="1"/>
              <w:cnfStyle w:val="000000100000" w:firstRow="0" w:lastRow="0" w:firstColumn="0" w:lastColumn="0" w:oddVBand="0" w:evenVBand="0" w:oddHBand="1" w:evenHBand="0" w:firstRowFirstColumn="0" w:firstRowLastColumn="0" w:lastRowFirstColumn="0" w:lastRowLastColumn="0"/>
              <w:rPr>
                <w:rFonts w:ascii="Lato" w:hAnsi="Lato" w:cs="Arial"/>
                <w:bCs/>
                <w:iCs/>
                <w:sz w:val="22"/>
                <w:szCs w:val="22"/>
              </w:rPr>
            </w:pPr>
          </w:p>
        </w:tc>
      </w:tr>
      <w:tr w:rsidR="00AD222D" w:rsidRPr="00C04F7D" w:rsidTr="007B0C1B">
        <w:trPr>
          <w:trHeight w:val="450"/>
        </w:trPr>
        <w:tc>
          <w:tcPr>
            <w:cnfStyle w:val="001000000000" w:firstRow="0" w:lastRow="0" w:firstColumn="1" w:lastColumn="0" w:oddVBand="0" w:evenVBand="0" w:oddHBand="0" w:evenHBand="0" w:firstRowFirstColumn="0" w:firstRowLastColumn="0" w:lastRowFirstColumn="0" w:lastRowLastColumn="0"/>
            <w:tcW w:w="3544" w:type="dxa"/>
            <w:shd w:val="clear" w:color="auto" w:fill="D6E3BC" w:themeFill="accent3" w:themeFillTint="66"/>
          </w:tcPr>
          <w:p w:rsidR="00AD222D" w:rsidRDefault="00AD222D" w:rsidP="007B0C1B">
            <w:pPr>
              <w:keepNext/>
              <w:spacing w:before="60" w:after="60"/>
              <w:outlineLvl w:val="1"/>
              <w:rPr>
                <w:rFonts w:ascii="Lato" w:hAnsi="Lato" w:cs="Arial"/>
                <w:iCs/>
                <w:sz w:val="22"/>
                <w:szCs w:val="22"/>
              </w:rPr>
            </w:pPr>
            <w:r>
              <w:rPr>
                <w:rFonts w:ascii="Lato" w:hAnsi="Lato" w:cs="Arial"/>
                <w:iCs/>
                <w:sz w:val="22"/>
                <w:szCs w:val="22"/>
              </w:rPr>
              <w:t>New or continuing application</w:t>
            </w:r>
          </w:p>
        </w:tc>
        <w:tc>
          <w:tcPr>
            <w:tcW w:w="6634" w:type="dxa"/>
            <w:shd w:val="clear" w:color="auto" w:fill="auto"/>
          </w:tcPr>
          <w:p w:rsidR="00AD222D" w:rsidRDefault="00E77FB7" w:rsidP="00AD222D">
            <w:pPr>
              <w:keepNext/>
              <w:spacing w:before="60" w:after="60"/>
              <w:outlineLvl w:val="1"/>
              <w:cnfStyle w:val="000000000000" w:firstRow="0" w:lastRow="0" w:firstColumn="0" w:lastColumn="0" w:oddVBand="0" w:evenVBand="0" w:oddHBand="0" w:evenHBand="0" w:firstRowFirstColumn="0" w:firstRowLastColumn="0" w:lastRowFirstColumn="0" w:lastRowLastColumn="0"/>
              <w:rPr>
                <w:rFonts w:ascii="Lato" w:hAnsi="Lato" w:cs="Arial"/>
                <w:bCs/>
                <w:color w:val="000000"/>
                <w:sz w:val="20"/>
                <w:szCs w:val="20"/>
              </w:rPr>
            </w:pPr>
            <w:sdt>
              <w:sdtPr>
                <w:rPr>
                  <w:rFonts w:ascii="Lato" w:hAnsi="Lato" w:cs="Arial"/>
                  <w:b/>
                  <w:bCs/>
                  <w:color w:val="000000"/>
                  <w:sz w:val="28"/>
                  <w:szCs w:val="20"/>
                </w:rPr>
                <w:id w:val="2029825238"/>
                <w14:checkbox>
                  <w14:checked w14:val="0"/>
                  <w14:checkedState w14:val="2612" w14:font="MS Gothic"/>
                  <w14:uncheckedState w14:val="2610" w14:font="MS Gothic"/>
                </w14:checkbox>
              </w:sdtPr>
              <w:sdtEndPr/>
              <w:sdtContent>
                <w:r w:rsidR="00AD222D">
                  <w:rPr>
                    <w:rFonts w:ascii="MS Gothic" w:eastAsia="MS Gothic" w:hAnsi="MS Gothic" w:cs="Arial" w:hint="eastAsia"/>
                    <w:b/>
                    <w:bCs/>
                    <w:color w:val="000000"/>
                    <w:sz w:val="28"/>
                    <w:szCs w:val="20"/>
                  </w:rPr>
                  <w:t>☐</w:t>
                </w:r>
              </w:sdtContent>
            </w:sdt>
            <w:r w:rsidR="00AD222D" w:rsidRPr="00AD222D">
              <w:rPr>
                <w:rFonts w:ascii="Lato" w:hAnsi="Lato" w:cs="Arial"/>
                <w:b/>
                <w:bCs/>
                <w:color w:val="000000"/>
                <w:sz w:val="28"/>
                <w:szCs w:val="20"/>
              </w:rPr>
              <w:t xml:space="preserve"> </w:t>
            </w:r>
            <w:r w:rsidR="00AD222D" w:rsidRPr="00AD222D">
              <w:rPr>
                <w:rFonts w:ascii="Lato" w:hAnsi="Lato" w:cs="Arial"/>
                <w:b/>
                <w:bCs/>
                <w:color w:val="000000"/>
                <w:szCs w:val="20"/>
              </w:rPr>
              <w:t xml:space="preserve"> New </w:t>
            </w:r>
            <w:r w:rsidR="00AD222D" w:rsidRPr="00AD222D">
              <w:rPr>
                <w:rFonts w:ascii="Lato" w:hAnsi="Lato" w:cs="Arial"/>
                <w:bCs/>
                <w:color w:val="000000"/>
                <w:sz w:val="20"/>
                <w:szCs w:val="20"/>
              </w:rPr>
              <w:t>(</w:t>
            </w:r>
            <w:r w:rsidR="00AD222D">
              <w:rPr>
                <w:rFonts w:ascii="Lato" w:hAnsi="Lato" w:cs="Arial"/>
                <w:bCs/>
                <w:color w:val="000000"/>
                <w:sz w:val="20"/>
                <w:szCs w:val="20"/>
              </w:rPr>
              <w:t>the child has not previously been home educated in the NT)</w:t>
            </w:r>
          </w:p>
          <w:p w:rsidR="00AD222D" w:rsidRPr="00C04F7D" w:rsidRDefault="00E77FB7" w:rsidP="00AD222D">
            <w:pPr>
              <w:keepNext/>
              <w:spacing w:before="60" w:after="60"/>
              <w:outlineLvl w:val="1"/>
              <w:cnfStyle w:val="000000000000" w:firstRow="0" w:lastRow="0" w:firstColumn="0" w:lastColumn="0" w:oddVBand="0" w:evenVBand="0" w:oddHBand="0" w:evenHBand="0" w:firstRowFirstColumn="0" w:firstRowLastColumn="0" w:lastRowFirstColumn="0" w:lastRowLastColumn="0"/>
              <w:rPr>
                <w:rFonts w:ascii="Lato" w:hAnsi="Lato" w:cs="Arial"/>
                <w:bCs/>
                <w:iCs/>
                <w:sz w:val="22"/>
                <w:szCs w:val="22"/>
              </w:rPr>
            </w:pPr>
            <w:sdt>
              <w:sdtPr>
                <w:rPr>
                  <w:rFonts w:ascii="Lato" w:hAnsi="Lato" w:cs="Arial"/>
                  <w:b/>
                  <w:bCs/>
                  <w:color w:val="000000"/>
                  <w:sz w:val="28"/>
                  <w:szCs w:val="20"/>
                </w:rPr>
                <w:id w:val="46263849"/>
                <w14:checkbox>
                  <w14:checked w14:val="0"/>
                  <w14:checkedState w14:val="2612" w14:font="MS Gothic"/>
                  <w14:uncheckedState w14:val="2610" w14:font="MS Gothic"/>
                </w14:checkbox>
              </w:sdtPr>
              <w:sdtEndPr/>
              <w:sdtContent>
                <w:r w:rsidR="00AD222D" w:rsidRPr="00AD222D">
                  <w:rPr>
                    <w:rFonts w:ascii="MS Gothic" w:eastAsia="MS Gothic" w:hAnsi="MS Gothic" w:cs="Arial" w:hint="eastAsia"/>
                    <w:b/>
                    <w:bCs/>
                    <w:color w:val="000000"/>
                    <w:sz w:val="28"/>
                    <w:szCs w:val="20"/>
                  </w:rPr>
                  <w:t>☐</w:t>
                </w:r>
              </w:sdtContent>
            </w:sdt>
            <w:r w:rsidR="00AD222D" w:rsidRPr="00AD222D">
              <w:rPr>
                <w:rFonts w:ascii="Lato" w:hAnsi="Lato" w:cs="Arial"/>
                <w:b/>
                <w:bCs/>
                <w:color w:val="000000"/>
                <w:sz w:val="32"/>
                <w:szCs w:val="20"/>
              </w:rPr>
              <w:t xml:space="preserve"> </w:t>
            </w:r>
            <w:r w:rsidR="00AD222D">
              <w:rPr>
                <w:rFonts w:ascii="Lato" w:hAnsi="Lato" w:cs="Arial"/>
                <w:b/>
                <w:bCs/>
                <w:color w:val="000000"/>
                <w:sz w:val="32"/>
                <w:szCs w:val="20"/>
              </w:rPr>
              <w:t xml:space="preserve"> </w:t>
            </w:r>
            <w:r w:rsidR="00AD222D" w:rsidRPr="00AD222D">
              <w:rPr>
                <w:rFonts w:ascii="Lato" w:hAnsi="Lato" w:cs="Arial"/>
                <w:b/>
                <w:bCs/>
                <w:color w:val="000000"/>
                <w:szCs w:val="20"/>
              </w:rPr>
              <w:t>Continuing</w:t>
            </w:r>
            <w:r w:rsidR="00AD222D">
              <w:rPr>
                <w:rFonts w:ascii="Lato" w:hAnsi="Lato" w:cs="Arial"/>
                <w:b/>
                <w:bCs/>
                <w:color w:val="000000"/>
                <w:sz w:val="32"/>
                <w:szCs w:val="20"/>
              </w:rPr>
              <w:t xml:space="preserve"> </w:t>
            </w:r>
            <w:r w:rsidR="00AD222D" w:rsidRPr="00AD222D">
              <w:rPr>
                <w:rFonts w:ascii="Lato" w:hAnsi="Lato" w:cs="Arial"/>
                <w:bCs/>
                <w:color w:val="000000"/>
                <w:sz w:val="20"/>
                <w:szCs w:val="20"/>
              </w:rPr>
              <w:t>(</w:t>
            </w:r>
            <w:r w:rsidR="00AD222D">
              <w:rPr>
                <w:rFonts w:ascii="Lato" w:hAnsi="Lato" w:cs="Arial"/>
                <w:bCs/>
                <w:color w:val="000000"/>
                <w:sz w:val="20"/>
                <w:szCs w:val="20"/>
              </w:rPr>
              <w:t>the child is currently being home educated in the NT)</w:t>
            </w:r>
          </w:p>
        </w:tc>
      </w:tr>
    </w:tbl>
    <w:p w:rsidR="0075585F" w:rsidRDefault="0075585F" w:rsidP="0075585F">
      <w:pPr>
        <w:pStyle w:val="Header"/>
        <w:shd w:val="clear" w:color="auto" w:fill="FFFFFF" w:themeFill="background1"/>
        <w:ind w:left="-142"/>
        <w:rPr>
          <w:rFonts w:ascii="Lato" w:hAnsi="Lato" w:cs="Arial"/>
          <w:b/>
          <w:bCs/>
          <w:color w:val="000000"/>
          <w:sz w:val="32"/>
        </w:rPr>
      </w:pPr>
    </w:p>
    <w:p w:rsidR="00B36A81" w:rsidRDefault="00B36A81" w:rsidP="00B36A81">
      <w:pPr>
        <w:pStyle w:val="Header"/>
        <w:shd w:val="clear" w:color="auto" w:fill="D6E3BC" w:themeFill="accent3" w:themeFillTint="66"/>
        <w:ind w:left="-142"/>
        <w:rPr>
          <w:rFonts w:ascii="Lato" w:hAnsi="Lato" w:cs="Arial"/>
          <w:b/>
          <w:bCs/>
          <w:iCs/>
          <w:sz w:val="32"/>
          <w:szCs w:val="28"/>
        </w:rPr>
      </w:pPr>
      <w:r w:rsidRPr="00407591">
        <w:rPr>
          <w:rFonts w:ascii="Lato" w:hAnsi="Lato" w:cs="Arial"/>
          <w:b/>
          <w:bCs/>
          <w:color w:val="000000"/>
          <w:sz w:val="32"/>
        </w:rPr>
        <w:t xml:space="preserve">SECTION </w:t>
      </w:r>
      <w:r>
        <w:rPr>
          <w:rFonts w:ascii="Lato" w:hAnsi="Lato" w:cs="Arial"/>
          <w:b/>
          <w:bCs/>
          <w:color w:val="000000"/>
          <w:sz w:val="32"/>
        </w:rPr>
        <w:t>A</w:t>
      </w:r>
      <w:r w:rsidRPr="00407591">
        <w:rPr>
          <w:rFonts w:ascii="Lato" w:hAnsi="Lato" w:cs="Arial"/>
          <w:b/>
          <w:bCs/>
          <w:color w:val="000000"/>
          <w:sz w:val="32"/>
        </w:rPr>
        <w:t xml:space="preserve"> – </w:t>
      </w:r>
      <w:r w:rsidR="00BB2F94">
        <w:rPr>
          <w:rFonts w:ascii="Lato" w:hAnsi="Lato" w:cs="Arial"/>
          <w:b/>
          <w:bCs/>
          <w:color w:val="000000"/>
          <w:sz w:val="32"/>
        </w:rPr>
        <w:t>Proposed Home Education</w:t>
      </w:r>
    </w:p>
    <w:p w:rsidR="00864E6F" w:rsidRPr="008B1611" w:rsidRDefault="00864E6F" w:rsidP="008B1611">
      <w:pPr>
        <w:pStyle w:val="Header"/>
        <w:ind w:left="-142"/>
        <w:rPr>
          <w:rFonts w:ascii="Lato" w:hAnsi="Lato" w:cs="Arial"/>
          <w:bCs/>
          <w:iCs/>
          <w:sz w:val="22"/>
          <w:szCs w:val="28"/>
        </w:rPr>
      </w:pPr>
    </w:p>
    <w:tbl>
      <w:tblPr>
        <w:tblStyle w:val="TableGrid"/>
        <w:tblW w:w="0" w:type="auto"/>
        <w:tblInd w:w="-147" w:type="dxa"/>
        <w:tblLook w:val="04A0" w:firstRow="1" w:lastRow="0" w:firstColumn="1" w:lastColumn="0" w:noHBand="0" w:noVBand="1"/>
      </w:tblPr>
      <w:tblGrid>
        <w:gridCol w:w="1702"/>
        <w:gridCol w:w="6378"/>
        <w:gridCol w:w="1978"/>
      </w:tblGrid>
      <w:tr w:rsidR="00984248" w:rsidTr="00984248">
        <w:tc>
          <w:tcPr>
            <w:tcW w:w="1702" w:type="dxa"/>
            <w:shd w:val="clear" w:color="auto" w:fill="D6E3BC" w:themeFill="accent3" w:themeFillTint="66"/>
          </w:tcPr>
          <w:p w:rsidR="00984248" w:rsidRPr="00984248" w:rsidRDefault="00984248" w:rsidP="00984248">
            <w:pPr>
              <w:pStyle w:val="Header"/>
              <w:rPr>
                <w:rFonts w:ascii="Lato" w:hAnsi="Lato" w:cs="Arial"/>
                <w:b/>
                <w:bCs/>
                <w:iCs/>
                <w:sz w:val="22"/>
                <w:szCs w:val="28"/>
              </w:rPr>
            </w:pPr>
            <w:r w:rsidRPr="00984248">
              <w:rPr>
                <w:rFonts w:ascii="Lato" w:hAnsi="Lato" w:cs="Arial"/>
                <w:b/>
                <w:bCs/>
                <w:iCs/>
                <w:sz w:val="22"/>
                <w:szCs w:val="28"/>
              </w:rPr>
              <w:t>Scale key</w:t>
            </w:r>
          </w:p>
        </w:tc>
        <w:tc>
          <w:tcPr>
            <w:tcW w:w="8356" w:type="dxa"/>
            <w:gridSpan w:val="2"/>
          </w:tcPr>
          <w:p w:rsidR="00984248" w:rsidRPr="00984248" w:rsidRDefault="00984248" w:rsidP="00984248">
            <w:pPr>
              <w:pStyle w:val="Header"/>
              <w:numPr>
                <w:ilvl w:val="0"/>
                <w:numId w:val="40"/>
              </w:numPr>
              <w:rPr>
                <w:rFonts w:ascii="Lato" w:hAnsi="Lato" w:cs="Arial"/>
                <w:b/>
                <w:bCs/>
                <w:iCs/>
                <w:sz w:val="22"/>
                <w:szCs w:val="28"/>
              </w:rPr>
            </w:pPr>
            <w:r w:rsidRPr="00984248">
              <w:rPr>
                <w:rFonts w:ascii="Lato" w:hAnsi="Lato" w:cs="Arial"/>
                <w:b/>
                <w:bCs/>
                <w:iCs/>
                <w:sz w:val="22"/>
                <w:szCs w:val="28"/>
              </w:rPr>
              <w:t>No      2.   Additional information required       3.   Confirmed</w:t>
            </w:r>
          </w:p>
        </w:tc>
      </w:tr>
      <w:tr w:rsidR="00334859" w:rsidTr="00984248">
        <w:tc>
          <w:tcPr>
            <w:tcW w:w="8080" w:type="dxa"/>
            <w:gridSpan w:val="2"/>
          </w:tcPr>
          <w:p w:rsidR="00334859" w:rsidRDefault="008B1611" w:rsidP="008B1611">
            <w:pPr>
              <w:pStyle w:val="Header"/>
              <w:spacing w:before="120" w:after="120"/>
              <w:rPr>
                <w:rFonts w:ascii="Lato" w:hAnsi="Lato" w:cs="Arial"/>
                <w:b/>
                <w:bCs/>
                <w:iCs/>
                <w:sz w:val="22"/>
                <w:szCs w:val="28"/>
              </w:rPr>
            </w:pPr>
            <w:r>
              <w:rPr>
                <w:rFonts w:ascii="Lato" w:hAnsi="Lato" w:cs="Arial"/>
                <w:b/>
                <w:bCs/>
                <w:iCs/>
                <w:sz w:val="22"/>
                <w:szCs w:val="28"/>
              </w:rPr>
              <w:t>I</w:t>
            </w:r>
            <w:r w:rsidR="00334859">
              <w:rPr>
                <w:rFonts w:ascii="Lato" w:hAnsi="Lato" w:cs="Arial"/>
                <w:b/>
                <w:bCs/>
                <w:iCs/>
                <w:sz w:val="22"/>
                <w:szCs w:val="28"/>
              </w:rPr>
              <w:t xml:space="preserve">s the proposed curriculum appropriate for the child’s age /ability level? </w:t>
            </w:r>
          </w:p>
        </w:tc>
        <w:tc>
          <w:tcPr>
            <w:tcW w:w="1978" w:type="dxa"/>
          </w:tcPr>
          <w:p w:rsidR="00334859" w:rsidRPr="008020FD" w:rsidRDefault="00984248" w:rsidP="00984248">
            <w:pPr>
              <w:pStyle w:val="Header"/>
              <w:spacing w:before="120" w:after="120"/>
              <w:ind w:left="34"/>
              <w:rPr>
                <w:rFonts w:ascii="Lato" w:hAnsi="Lato" w:cs="Arial"/>
              </w:rPr>
            </w:pPr>
            <w:r>
              <w:rPr>
                <w:rFonts w:ascii="Lato" w:hAnsi="Lato" w:cs="Arial"/>
              </w:rPr>
              <w:t xml:space="preserve">   1       2       3  </w:t>
            </w:r>
          </w:p>
        </w:tc>
      </w:tr>
      <w:tr w:rsidR="00334859" w:rsidTr="00984248">
        <w:tc>
          <w:tcPr>
            <w:tcW w:w="8080" w:type="dxa"/>
            <w:gridSpan w:val="2"/>
          </w:tcPr>
          <w:p w:rsidR="00334859" w:rsidRDefault="00334859" w:rsidP="005850C8">
            <w:pPr>
              <w:pStyle w:val="Header"/>
              <w:spacing w:before="120" w:after="120"/>
              <w:rPr>
                <w:rFonts w:ascii="Lato" w:hAnsi="Lato" w:cs="Arial"/>
                <w:b/>
                <w:bCs/>
                <w:iCs/>
                <w:sz w:val="22"/>
                <w:szCs w:val="28"/>
              </w:rPr>
            </w:pPr>
            <w:r>
              <w:rPr>
                <w:rFonts w:ascii="Lato" w:hAnsi="Lato" w:cs="Arial"/>
                <w:b/>
                <w:bCs/>
                <w:iCs/>
                <w:sz w:val="22"/>
                <w:szCs w:val="28"/>
              </w:rPr>
              <w:t>Does the proposed home education provide sufficient scope and detail across all learning areas covered in the curriculum?</w:t>
            </w:r>
          </w:p>
        </w:tc>
        <w:tc>
          <w:tcPr>
            <w:tcW w:w="1978" w:type="dxa"/>
          </w:tcPr>
          <w:p w:rsidR="00334859" w:rsidRPr="008020FD" w:rsidRDefault="00984248" w:rsidP="00984248">
            <w:pPr>
              <w:pStyle w:val="Header"/>
              <w:spacing w:before="120" w:after="120"/>
              <w:rPr>
                <w:rFonts w:ascii="Lato" w:hAnsi="Lato" w:cs="Arial"/>
              </w:rPr>
            </w:pPr>
            <w:r>
              <w:rPr>
                <w:rFonts w:ascii="Lato" w:hAnsi="Lato" w:cs="Arial"/>
              </w:rPr>
              <w:t xml:space="preserve">   1       2       3  </w:t>
            </w:r>
          </w:p>
        </w:tc>
      </w:tr>
      <w:tr w:rsidR="00984248" w:rsidTr="00984248">
        <w:tc>
          <w:tcPr>
            <w:tcW w:w="8080" w:type="dxa"/>
            <w:gridSpan w:val="2"/>
          </w:tcPr>
          <w:p w:rsidR="00984248" w:rsidRDefault="00984248" w:rsidP="00984248">
            <w:pPr>
              <w:pStyle w:val="Header"/>
              <w:spacing w:before="120" w:after="120"/>
              <w:rPr>
                <w:rFonts w:ascii="Lato" w:hAnsi="Lato" w:cs="Arial"/>
                <w:b/>
                <w:bCs/>
                <w:iCs/>
                <w:sz w:val="22"/>
                <w:szCs w:val="28"/>
              </w:rPr>
            </w:pPr>
            <w:r>
              <w:rPr>
                <w:rFonts w:ascii="Lato" w:hAnsi="Lato" w:cs="Arial"/>
                <w:b/>
                <w:bCs/>
                <w:iCs/>
                <w:sz w:val="22"/>
                <w:szCs w:val="28"/>
              </w:rPr>
              <w:t>Are the time allocations for each learning area sufficient?</w:t>
            </w:r>
          </w:p>
        </w:tc>
        <w:tc>
          <w:tcPr>
            <w:tcW w:w="1978" w:type="dxa"/>
          </w:tcPr>
          <w:p w:rsidR="00984248" w:rsidRDefault="00984248" w:rsidP="00984248">
            <w:pPr>
              <w:pStyle w:val="Header"/>
              <w:spacing w:before="120" w:after="120"/>
              <w:rPr>
                <w:rFonts w:ascii="Lato" w:hAnsi="Lato" w:cs="Arial"/>
              </w:rPr>
            </w:pPr>
            <w:r>
              <w:rPr>
                <w:rFonts w:ascii="Lato" w:hAnsi="Lato" w:cs="Arial"/>
              </w:rPr>
              <w:t xml:space="preserve">   1       2       3  </w:t>
            </w:r>
          </w:p>
        </w:tc>
      </w:tr>
      <w:tr w:rsidR="00334859" w:rsidTr="00984248">
        <w:tc>
          <w:tcPr>
            <w:tcW w:w="8080" w:type="dxa"/>
            <w:gridSpan w:val="2"/>
          </w:tcPr>
          <w:p w:rsidR="00334859" w:rsidRDefault="008B1611" w:rsidP="008B1611">
            <w:pPr>
              <w:pStyle w:val="Header"/>
              <w:spacing w:before="120" w:after="120"/>
              <w:rPr>
                <w:rFonts w:ascii="Lato" w:hAnsi="Lato" w:cs="Arial"/>
                <w:b/>
                <w:bCs/>
                <w:iCs/>
                <w:sz w:val="22"/>
                <w:szCs w:val="28"/>
              </w:rPr>
            </w:pPr>
            <w:r>
              <w:rPr>
                <w:rFonts w:ascii="Lato" w:hAnsi="Lato" w:cs="Arial"/>
                <w:b/>
                <w:bCs/>
                <w:iCs/>
                <w:sz w:val="22"/>
                <w:szCs w:val="28"/>
              </w:rPr>
              <w:t>Do the</w:t>
            </w:r>
            <w:r w:rsidR="00334859">
              <w:rPr>
                <w:rFonts w:ascii="Lato" w:hAnsi="Lato" w:cs="Arial"/>
                <w:b/>
                <w:bCs/>
                <w:iCs/>
                <w:sz w:val="22"/>
                <w:szCs w:val="28"/>
              </w:rPr>
              <w:t xml:space="preserve"> teaching and learning plans demonstrate how the curriculum will be delivered?</w:t>
            </w:r>
          </w:p>
        </w:tc>
        <w:tc>
          <w:tcPr>
            <w:tcW w:w="1978" w:type="dxa"/>
          </w:tcPr>
          <w:p w:rsidR="00334859" w:rsidRPr="008020FD" w:rsidRDefault="00984248" w:rsidP="00984248">
            <w:pPr>
              <w:pStyle w:val="Header"/>
              <w:spacing w:before="120" w:after="120"/>
              <w:rPr>
                <w:rFonts w:ascii="Lato" w:hAnsi="Lato" w:cs="Arial"/>
              </w:rPr>
            </w:pPr>
            <w:r>
              <w:rPr>
                <w:rFonts w:ascii="Lato" w:hAnsi="Lato" w:cs="Arial"/>
              </w:rPr>
              <w:t xml:space="preserve">   1       2       3  </w:t>
            </w:r>
          </w:p>
        </w:tc>
      </w:tr>
      <w:tr w:rsidR="00334859" w:rsidTr="00984248">
        <w:tc>
          <w:tcPr>
            <w:tcW w:w="8080" w:type="dxa"/>
            <w:gridSpan w:val="2"/>
          </w:tcPr>
          <w:p w:rsidR="00334859" w:rsidRDefault="00334859" w:rsidP="00334859">
            <w:pPr>
              <w:pStyle w:val="Header"/>
              <w:spacing w:before="120" w:after="120"/>
              <w:rPr>
                <w:rFonts w:ascii="Lato" w:hAnsi="Lato" w:cs="Arial"/>
                <w:b/>
                <w:bCs/>
                <w:iCs/>
                <w:sz w:val="22"/>
                <w:szCs w:val="28"/>
              </w:rPr>
            </w:pPr>
            <w:r>
              <w:rPr>
                <w:rFonts w:ascii="Lato" w:hAnsi="Lato" w:cs="Arial"/>
                <w:b/>
                <w:bCs/>
                <w:iCs/>
                <w:sz w:val="22"/>
                <w:szCs w:val="28"/>
              </w:rPr>
              <w:t>Are suitable resources and materials available to support the delivery of the curriculum?</w:t>
            </w:r>
          </w:p>
        </w:tc>
        <w:tc>
          <w:tcPr>
            <w:tcW w:w="1978" w:type="dxa"/>
          </w:tcPr>
          <w:p w:rsidR="00334859" w:rsidRPr="008020FD" w:rsidRDefault="00334859" w:rsidP="00984248">
            <w:pPr>
              <w:pStyle w:val="Header"/>
              <w:spacing w:before="120" w:after="120"/>
              <w:rPr>
                <w:rFonts w:ascii="Lato" w:hAnsi="Lato" w:cs="Arial"/>
              </w:rPr>
            </w:pPr>
            <w:r>
              <w:rPr>
                <w:rFonts w:ascii="Lato" w:hAnsi="Lato" w:cs="Arial"/>
              </w:rPr>
              <w:t xml:space="preserve"> </w:t>
            </w:r>
            <w:r w:rsidR="00984248">
              <w:rPr>
                <w:rFonts w:ascii="Lato" w:hAnsi="Lato" w:cs="Arial"/>
              </w:rPr>
              <w:t xml:space="preserve"> </w:t>
            </w:r>
            <w:r>
              <w:rPr>
                <w:rFonts w:ascii="Lato" w:hAnsi="Lato" w:cs="Arial"/>
              </w:rPr>
              <w:t xml:space="preserve"> 1       2       </w:t>
            </w:r>
            <w:r w:rsidR="00984248">
              <w:rPr>
                <w:rFonts w:ascii="Lato" w:hAnsi="Lato" w:cs="Arial"/>
              </w:rPr>
              <w:t xml:space="preserve">3  </w:t>
            </w:r>
          </w:p>
        </w:tc>
      </w:tr>
      <w:tr w:rsidR="00334859" w:rsidTr="00984248">
        <w:tc>
          <w:tcPr>
            <w:tcW w:w="8080" w:type="dxa"/>
            <w:gridSpan w:val="2"/>
          </w:tcPr>
          <w:p w:rsidR="00334859" w:rsidRDefault="00334859" w:rsidP="00334859">
            <w:pPr>
              <w:pStyle w:val="Header"/>
              <w:spacing w:before="120" w:after="120"/>
              <w:rPr>
                <w:rFonts w:ascii="Lato" w:hAnsi="Lato" w:cs="Arial"/>
                <w:b/>
                <w:bCs/>
                <w:iCs/>
                <w:sz w:val="22"/>
                <w:szCs w:val="28"/>
              </w:rPr>
            </w:pPr>
            <w:r>
              <w:rPr>
                <w:rFonts w:ascii="Lato" w:hAnsi="Lato" w:cs="Arial"/>
                <w:b/>
                <w:bCs/>
                <w:iCs/>
                <w:sz w:val="22"/>
                <w:szCs w:val="28"/>
              </w:rPr>
              <w:t>Is there sufficient detail about how the child’s progress against the curriculum will be assessed, recorded and reported?</w:t>
            </w:r>
          </w:p>
        </w:tc>
        <w:tc>
          <w:tcPr>
            <w:tcW w:w="1978" w:type="dxa"/>
          </w:tcPr>
          <w:p w:rsidR="00334859" w:rsidRPr="008020FD" w:rsidRDefault="00334859" w:rsidP="00984248">
            <w:pPr>
              <w:pStyle w:val="Header"/>
              <w:spacing w:before="120" w:after="120"/>
              <w:rPr>
                <w:rFonts w:ascii="Lato" w:hAnsi="Lato" w:cs="Arial"/>
              </w:rPr>
            </w:pPr>
            <w:r>
              <w:rPr>
                <w:rFonts w:ascii="Lato" w:hAnsi="Lato" w:cs="Arial"/>
              </w:rPr>
              <w:t xml:space="preserve"> </w:t>
            </w:r>
            <w:r w:rsidR="00984248">
              <w:rPr>
                <w:rFonts w:ascii="Lato" w:hAnsi="Lato" w:cs="Arial"/>
              </w:rPr>
              <w:t xml:space="preserve"> </w:t>
            </w:r>
            <w:r>
              <w:rPr>
                <w:rFonts w:ascii="Lato" w:hAnsi="Lato" w:cs="Arial"/>
              </w:rPr>
              <w:t xml:space="preserve"> 1       2       </w:t>
            </w:r>
            <w:r w:rsidR="00984248">
              <w:rPr>
                <w:rFonts w:ascii="Lato" w:hAnsi="Lato" w:cs="Arial"/>
              </w:rPr>
              <w:t xml:space="preserve">3  </w:t>
            </w:r>
          </w:p>
        </w:tc>
      </w:tr>
    </w:tbl>
    <w:p w:rsidR="00B36A81" w:rsidRPr="00B36A81" w:rsidRDefault="00B36A81" w:rsidP="00716B48">
      <w:pPr>
        <w:pStyle w:val="Header"/>
        <w:rPr>
          <w:rFonts w:ascii="Lato" w:hAnsi="Lato" w:cs="Arial"/>
          <w:b/>
          <w:bCs/>
          <w:iCs/>
          <w:sz w:val="22"/>
          <w:szCs w:val="28"/>
        </w:rPr>
      </w:pPr>
    </w:p>
    <w:p w:rsidR="00F00BBE" w:rsidRPr="0075585F" w:rsidRDefault="00CA41D8" w:rsidP="00C04F7D">
      <w:pPr>
        <w:pStyle w:val="Header"/>
        <w:shd w:val="clear" w:color="auto" w:fill="D6E3BC" w:themeFill="accent3" w:themeFillTint="66"/>
        <w:ind w:left="-142"/>
        <w:rPr>
          <w:rFonts w:ascii="Lato" w:hAnsi="Lato" w:cs="Arial"/>
          <w:b/>
          <w:iCs/>
          <w:color w:val="000000" w:themeColor="text1" w:themeShade="BF"/>
          <w:sz w:val="18"/>
        </w:rPr>
      </w:pPr>
      <w:r>
        <w:rPr>
          <w:rFonts w:ascii="Lato" w:hAnsi="Lato" w:cs="Arial"/>
          <w:b/>
          <w:bCs/>
          <w:iCs/>
          <w:sz w:val="32"/>
          <w:szCs w:val="28"/>
        </w:rPr>
        <w:t xml:space="preserve">SECTION </w:t>
      </w:r>
      <w:r w:rsidR="008B1611">
        <w:rPr>
          <w:rFonts w:ascii="Lato" w:hAnsi="Lato" w:cs="Arial"/>
          <w:b/>
          <w:bCs/>
          <w:iCs/>
          <w:sz w:val="32"/>
          <w:szCs w:val="28"/>
        </w:rPr>
        <w:t>B</w:t>
      </w:r>
      <w:r w:rsidR="00FD3713" w:rsidRPr="002B50CF">
        <w:rPr>
          <w:rFonts w:ascii="Lato" w:hAnsi="Lato" w:cs="Arial"/>
          <w:b/>
          <w:bCs/>
          <w:iCs/>
          <w:sz w:val="32"/>
          <w:szCs w:val="28"/>
        </w:rPr>
        <w:t xml:space="preserve"> </w:t>
      </w:r>
      <w:r w:rsidR="00FD3713">
        <w:rPr>
          <w:rFonts w:ascii="Lato" w:hAnsi="Lato" w:cs="Arial"/>
          <w:b/>
          <w:bCs/>
          <w:iCs/>
          <w:sz w:val="32"/>
          <w:szCs w:val="28"/>
        </w:rPr>
        <w:t>–</w:t>
      </w:r>
      <w:r w:rsidR="00FD3713" w:rsidRPr="002B50CF">
        <w:rPr>
          <w:rFonts w:ascii="Lato" w:hAnsi="Lato" w:cs="Arial"/>
          <w:b/>
          <w:bCs/>
          <w:iCs/>
          <w:sz w:val="32"/>
          <w:szCs w:val="28"/>
        </w:rPr>
        <w:t xml:space="preserve"> </w:t>
      </w:r>
      <w:r w:rsidR="0075585F">
        <w:rPr>
          <w:rFonts w:ascii="Lato" w:hAnsi="Lato" w:cs="Arial"/>
          <w:b/>
          <w:iCs/>
          <w:color w:val="000000" w:themeColor="text1" w:themeShade="BF"/>
          <w:sz w:val="32"/>
        </w:rPr>
        <w:t xml:space="preserve">Home Inspection from previous year </w:t>
      </w:r>
      <w:r w:rsidR="0075585F" w:rsidRPr="0075585F">
        <w:rPr>
          <w:rFonts w:ascii="Lato" w:hAnsi="Lato" w:cs="Arial"/>
          <w:b/>
          <w:iCs/>
          <w:color w:val="000000" w:themeColor="text1" w:themeShade="BF"/>
          <w:sz w:val="18"/>
        </w:rPr>
        <w:t>(For continuing applications only)</w:t>
      </w:r>
    </w:p>
    <w:p w:rsidR="0075585F" w:rsidRDefault="0075585F" w:rsidP="002B50CF">
      <w:pPr>
        <w:pStyle w:val="Header"/>
        <w:ind w:left="-142"/>
        <w:rPr>
          <w:rFonts w:ascii="Lato" w:hAnsi="Lato" w:cs="Arial"/>
        </w:rPr>
      </w:pPr>
    </w:p>
    <w:tbl>
      <w:tblPr>
        <w:tblStyle w:val="TableGrid"/>
        <w:tblW w:w="0" w:type="auto"/>
        <w:tblInd w:w="-147" w:type="dxa"/>
        <w:tblLook w:val="04A0" w:firstRow="1" w:lastRow="0" w:firstColumn="1" w:lastColumn="0" w:noHBand="0" w:noVBand="1"/>
      </w:tblPr>
      <w:tblGrid>
        <w:gridCol w:w="8080"/>
        <w:gridCol w:w="1978"/>
      </w:tblGrid>
      <w:tr w:rsidR="0075585F" w:rsidRPr="005C130D" w:rsidTr="0075585F">
        <w:tc>
          <w:tcPr>
            <w:tcW w:w="8080" w:type="dxa"/>
          </w:tcPr>
          <w:p w:rsidR="0075585F" w:rsidRPr="005C130D" w:rsidRDefault="0075585F" w:rsidP="006B2FBA">
            <w:pPr>
              <w:pStyle w:val="Header"/>
              <w:spacing w:before="120" w:after="120"/>
              <w:rPr>
                <w:rFonts w:ascii="Lato" w:hAnsi="Lato" w:cs="Arial"/>
                <w:b/>
              </w:rPr>
            </w:pPr>
            <w:r>
              <w:rPr>
                <w:rFonts w:ascii="Lato" w:hAnsi="Lato" w:cs="Arial"/>
                <w:b/>
              </w:rPr>
              <w:t>Were there any specific recommendations regarding the home education program made within the Home Inspection Report from the previous year?</w:t>
            </w:r>
          </w:p>
        </w:tc>
        <w:tc>
          <w:tcPr>
            <w:tcW w:w="1978" w:type="dxa"/>
          </w:tcPr>
          <w:p w:rsidR="0075585F" w:rsidRPr="005C130D" w:rsidRDefault="00E77FB7" w:rsidP="0075585F">
            <w:pPr>
              <w:pStyle w:val="Header"/>
              <w:spacing w:before="120" w:after="120"/>
              <w:rPr>
                <w:rFonts w:ascii="Lato" w:hAnsi="Lato" w:cs="Arial"/>
                <w:b/>
                <w:sz w:val="20"/>
                <w:szCs w:val="20"/>
              </w:rPr>
            </w:pPr>
            <w:sdt>
              <w:sdtPr>
                <w:rPr>
                  <w:rFonts w:ascii="Lato" w:hAnsi="Lato" w:cs="Arial"/>
                  <w:b/>
                  <w:bCs/>
                  <w:color w:val="000000"/>
                  <w:sz w:val="20"/>
                  <w:szCs w:val="20"/>
                </w:rPr>
                <w:id w:val="139856767"/>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 xml:space="preserve">Yes          </w:t>
            </w:r>
            <w:sdt>
              <w:sdtPr>
                <w:rPr>
                  <w:rFonts w:ascii="Lato" w:hAnsi="Lato" w:cs="Arial"/>
                  <w:b/>
                  <w:bCs/>
                  <w:color w:val="000000"/>
                  <w:sz w:val="20"/>
                  <w:szCs w:val="20"/>
                </w:rPr>
                <w:id w:val="1254012857"/>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No</w:t>
            </w:r>
          </w:p>
        </w:tc>
      </w:tr>
      <w:tr w:rsidR="0075585F" w:rsidRPr="005C130D" w:rsidTr="0075585F">
        <w:tc>
          <w:tcPr>
            <w:tcW w:w="8080" w:type="dxa"/>
          </w:tcPr>
          <w:p w:rsidR="0075585F" w:rsidRDefault="0075585F" w:rsidP="006B2FBA">
            <w:pPr>
              <w:pStyle w:val="Header"/>
              <w:spacing w:before="120" w:after="120"/>
              <w:rPr>
                <w:rFonts w:ascii="Lato" w:hAnsi="Lato" w:cs="Arial"/>
                <w:b/>
              </w:rPr>
            </w:pPr>
            <w:r>
              <w:rPr>
                <w:rFonts w:ascii="Lato" w:hAnsi="Lato" w:cs="Arial"/>
                <w:b/>
              </w:rPr>
              <w:t>Is there evidence to suggest that the parents have implemented the recommendations or addressed any concerns?</w:t>
            </w:r>
          </w:p>
          <w:p w:rsidR="0075585F" w:rsidRDefault="0075585F" w:rsidP="006B2FBA">
            <w:pPr>
              <w:pStyle w:val="Header"/>
              <w:spacing w:before="120" w:after="120"/>
              <w:rPr>
                <w:rFonts w:ascii="Lato" w:hAnsi="Lato" w:cs="Arial"/>
                <w:b/>
              </w:rPr>
            </w:pPr>
            <w:r>
              <w:rPr>
                <w:rFonts w:ascii="Lato" w:hAnsi="Lato" w:cs="Arial"/>
                <w:b/>
              </w:rPr>
              <w:t>Please provide details:</w:t>
            </w:r>
          </w:p>
          <w:p w:rsidR="0075585F" w:rsidRDefault="0075585F" w:rsidP="006B2FBA">
            <w:pPr>
              <w:pStyle w:val="Header"/>
              <w:spacing w:before="120" w:after="120"/>
              <w:rPr>
                <w:rFonts w:ascii="Lato" w:hAnsi="Lato" w:cs="Arial"/>
                <w:b/>
              </w:rPr>
            </w:pPr>
          </w:p>
          <w:p w:rsidR="00EC44FD" w:rsidRDefault="00EC44FD" w:rsidP="006B2FBA">
            <w:pPr>
              <w:pStyle w:val="Header"/>
              <w:spacing w:before="120" w:after="120"/>
              <w:rPr>
                <w:rFonts w:ascii="Lato" w:hAnsi="Lato" w:cs="Arial"/>
                <w:b/>
              </w:rPr>
            </w:pPr>
          </w:p>
          <w:p w:rsidR="00DA200A" w:rsidRDefault="00DA200A" w:rsidP="006B2FBA">
            <w:pPr>
              <w:pStyle w:val="Header"/>
              <w:spacing w:before="120" w:after="120"/>
              <w:rPr>
                <w:rFonts w:ascii="Lato" w:hAnsi="Lato" w:cs="Arial"/>
                <w:b/>
              </w:rPr>
            </w:pPr>
          </w:p>
          <w:p w:rsidR="00DA200A" w:rsidRDefault="00DA200A" w:rsidP="006B2FBA">
            <w:pPr>
              <w:pStyle w:val="Header"/>
              <w:spacing w:before="120" w:after="120"/>
              <w:rPr>
                <w:rFonts w:ascii="Lato" w:hAnsi="Lato" w:cs="Arial"/>
                <w:b/>
              </w:rPr>
            </w:pPr>
          </w:p>
          <w:p w:rsidR="0075585F" w:rsidRDefault="0075585F" w:rsidP="006B2FBA">
            <w:pPr>
              <w:pStyle w:val="Header"/>
              <w:spacing w:before="120" w:after="120"/>
              <w:rPr>
                <w:rFonts w:ascii="Lato" w:hAnsi="Lato" w:cs="Arial"/>
                <w:b/>
              </w:rPr>
            </w:pPr>
          </w:p>
          <w:p w:rsidR="0075585F" w:rsidRPr="005C130D" w:rsidRDefault="0075585F" w:rsidP="006B2FBA">
            <w:pPr>
              <w:pStyle w:val="Header"/>
              <w:spacing w:before="120" w:after="120"/>
              <w:rPr>
                <w:rFonts w:ascii="Lato" w:hAnsi="Lato" w:cs="Arial"/>
                <w:b/>
              </w:rPr>
            </w:pPr>
          </w:p>
        </w:tc>
        <w:tc>
          <w:tcPr>
            <w:tcW w:w="1978" w:type="dxa"/>
          </w:tcPr>
          <w:p w:rsidR="0075585F" w:rsidRPr="005C130D" w:rsidRDefault="00E77FB7" w:rsidP="0075585F">
            <w:pPr>
              <w:pStyle w:val="Header"/>
              <w:spacing w:before="120" w:after="120"/>
              <w:rPr>
                <w:rFonts w:ascii="Lato" w:hAnsi="Lato" w:cs="Arial"/>
                <w:b/>
                <w:sz w:val="20"/>
                <w:szCs w:val="20"/>
              </w:rPr>
            </w:pPr>
            <w:sdt>
              <w:sdtPr>
                <w:rPr>
                  <w:rFonts w:ascii="Lato" w:hAnsi="Lato" w:cs="Arial"/>
                  <w:b/>
                  <w:bCs/>
                  <w:color w:val="000000"/>
                  <w:sz w:val="20"/>
                  <w:szCs w:val="20"/>
                </w:rPr>
                <w:id w:val="1501932302"/>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 xml:space="preserve">Yes    </w:t>
            </w:r>
            <w:r w:rsidR="0075585F">
              <w:rPr>
                <w:rFonts w:ascii="Lato" w:hAnsi="Lato" w:cs="Arial"/>
                <w:bCs/>
                <w:color w:val="000000"/>
                <w:sz w:val="20"/>
                <w:szCs w:val="20"/>
              </w:rPr>
              <w:t xml:space="preserve"> </w:t>
            </w:r>
            <w:r w:rsidR="0075585F" w:rsidRPr="005C130D">
              <w:rPr>
                <w:rFonts w:ascii="Lato" w:hAnsi="Lato" w:cs="Arial"/>
                <w:bCs/>
                <w:color w:val="000000"/>
                <w:sz w:val="20"/>
                <w:szCs w:val="20"/>
              </w:rPr>
              <w:t xml:space="preserve">     </w:t>
            </w:r>
            <w:sdt>
              <w:sdtPr>
                <w:rPr>
                  <w:rFonts w:ascii="Lato" w:hAnsi="Lato" w:cs="Arial"/>
                  <w:b/>
                  <w:bCs/>
                  <w:color w:val="000000"/>
                  <w:sz w:val="20"/>
                  <w:szCs w:val="20"/>
                </w:rPr>
                <w:id w:val="-1600018966"/>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No</w:t>
            </w:r>
          </w:p>
        </w:tc>
      </w:tr>
      <w:tr w:rsidR="0075585F" w:rsidRPr="005C130D" w:rsidTr="0075585F">
        <w:tc>
          <w:tcPr>
            <w:tcW w:w="8080" w:type="dxa"/>
          </w:tcPr>
          <w:p w:rsidR="0075585F" w:rsidRPr="005C130D" w:rsidRDefault="0075585F" w:rsidP="006B2FBA">
            <w:pPr>
              <w:pStyle w:val="Header"/>
              <w:spacing w:before="120" w:after="120"/>
              <w:rPr>
                <w:rFonts w:ascii="Lato" w:hAnsi="Lato" w:cs="Arial"/>
                <w:b/>
              </w:rPr>
            </w:pPr>
            <w:r w:rsidRPr="005C130D">
              <w:rPr>
                <w:rFonts w:ascii="Lato" w:hAnsi="Lato" w:cs="Arial"/>
                <w:b/>
              </w:rPr>
              <w:t>Are there any unresolved issues to be addressed?</w:t>
            </w:r>
          </w:p>
        </w:tc>
        <w:tc>
          <w:tcPr>
            <w:tcW w:w="1978" w:type="dxa"/>
          </w:tcPr>
          <w:p w:rsidR="0075585F" w:rsidRPr="005C130D" w:rsidRDefault="00E77FB7" w:rsidP="0075585F">
            <w:pPr>
              <w:pStyle w:val="Header"/>
              <w:spacing w:before="120" w:after="120"/>
              <w:rPr>
                <w:rFonts w:ascii="Lato" w:hAnsi="Lato" w:cs="Arial"/>
                <w:b/>
                <w:sz w:val="20"/>
                <w:szCs w:val="20"/>
              </w:rPr>
            </w:pPr>
            <w:sdt>
              <w:sdtPr>
                <w:rPr>
                  <w:rFonts w:ascii="Lato" w:hAnsi="Lato" w:cs="Arial"/>
                  <w:b/>
                  <w:bCs/>
                  <w:color w:val="000000"/>
                  <w:sz w:val="20"/>
                  <w:szCs w:val="20"/>
                </w:rPr>
                <w:id w:val="-492025181"/>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 xml:space="preserve">Yes           </w:t>
            </w:r>
            <w:sdt>
              <w:sdtPr>
                <w:rPr>
                  <w:rFonts w:ascii="Lato" w:hAnsi="Lato" w:cs="Arial"/>
                  <w:b/>
                  <w:bCs/>
                  <w:color w:val="000000"/>
                  <w:sz w:val="20"/>
                  <w:szCs w:val="20"/>
                </w:rPr>
                <w:id w:val="-1570491402"/>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No</w:t>
            </w:r>
          </w:p>
        </w:tc>
      </w:tr>
    </w:tbl>
    <w:p w:rsidR="00EC44FD" w:rsidRDefault="00EC44FD" w:rsidP="00EC44FD">
      <w:pPr>
        <w:pStyle w:val="Header"/>
        <w:shd w:val="clear" w:color="auto" w:fill="D6E3BC" w:themeFill="accent3" w:themeFillTint="66"/>
        <w:ind w:left="-142"/>
        <w:rPr>
          <w:rFonts w:ascii="Lato" w:hAnsi="Lato" w:cs="Arial"/>
          <w:b/>
          <w:iCs/>
          <w:color w:val="000000" w:themeColor="text1" w:themeShade="BF"/>
          <w:sz w:val="32"/>
        </w:rPr>
      </w:pPr>
      <w:r>
        <w:rPr>
          <w:rFonts w:ascii="Lato" w:hAnsi="Lato" w:cs="Arial"/>
          <w:b/>
          <w:bCs/>
          <w:iCs/>
          <w:sz w:val="32"/>
          <w:szCs w:val="28"/>
        </w:rPr>
        <w:lastRenderedPageBreak/>
        <w:t>SECTION C</w:t>
      </w:r>
      <w:r w:rsidRPr="002B50CF">
        <w:rPr>
          <w:rFonts w:ascii="Lato" w:hAnsi="Lato" w:cs="Arial"/>
          <w:b/>
          <w:bCs/>
          <w:iCs/>
          <w:sz w:val="32"/>
          <w:szCs w:val="28"/>
        </w:rPr>
        <w:t xml:space="preserve"> </w:t>
      </w:r>
      <w:r>
        <w:rPr>
          <w:rFonts w:ascii="Lato" w:hAnsi="Lato" w:cs="Arial"/>
          <w:b/>
          <w:bCs/>
          <w:iCs/>
          <w:sz w:val="32"/>
          <w:szCs w:val="28"/>
        </w:rPr>
        <w:t>–</w:t>
      </w:r>
      <w:r>
        <w:rPr>
          <w:rFonts w:ascii="Lato" w:hAnsi="Lato" w:cs="Arial"/>
          <w:b/>
          <w:iCs/>
          <w:color w:val="000000" w:themeColor="text1" w:themeShade="BF"/>
          <w:sz w:val="32"/>
        </w:rPr>
        <w:t>Comments and assessment</w:t>
      </w:r>
    </w:p>
    <w:p w:rsidR="00F04545" w:rsidRDefault="00E62AFA" w:rsidP="00EC44FD">
      <w:pPr>
        <w:pStyle w:val="Header"/>
        <w:rPr>
          <w:rFonts w:ascii="Lato" w:hAnsi="Lato" w:cs="Arial"/>
        </w:rPr>
      </w:pPr>
      <w:r>
        <w:rPr>
          <w:rFonts w:ascii="Lato" w:hAnsi="Lato" w:cs="Arial"/>
        </w:rPr>
        <w:t>Please provide comment regarding the assessment and any recommendations to the parents on how they may improve their home education program.</w:t>
      </w:r>
    </w:p>
    <w:tbl>
      <w:tblPr>
        <w:tblStyle w:val="TableGrid"/>
        <w:tblW w:w="0" w:type="auto"/>
        <w:tblInd w:w="-147" w:type="dxa"/>
        <w:tblLook w:val="04A0" w:firstRow="1" w:lastRow="0" w:firstColumn="1" w:lastColumn="0" w:noHBand="0" w:noVBand="1"/>
      </w:tblPr>
      <w:tblGrid>
        <w:gridCol w:w="10058"/>
      </w:tblGrid>
      <w:tr w:rsidR="00EC44FD" w:rsidTr="00EC44FD">
        <w:tc>
          <w:tcPr>
            <w:tcW w:w="10058" w:type="dxa"/>
          </w:tcPr>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EC44FD" w:rsidRDefault="00EC44FD" w:rsidP="00F86542">
            <w:pPr>
              <w:pStyle w:val="Header"/>
              <w:rPr>
                <w:rFonts w:ascii="Lato" w:hAnsi="Lato" w:cs="Arial"/>
              </w:rPr>
            </w:pPr>
          </w:p>
        </w:tc>
      </w:tr>
    </w:tbl>
    <w:p w:rsidR="00EC44FD" w:rsidRDefault="00EC44FD" w:rsidP="00F86542">
      <w:pPr>
        <w:pStyle w:val="Header"/>
        <w:rPr>
          <w:rFonts w:ascii="Lato" w:hAnsi="Lato" w:cs="Arial"/>
        </w:rPr>
      </w:pPr>
    </w:p>
    <w:p w:rsidR="00DA200A" w:rsidRDefault="00DA200A" w:rsidP="00F86542">
      <w:pPr>
        <w:pStyle w:val="Header"/>
        <w:rPr>
          <w:rFonts w:ascii="Lato" w:hAnsi="Lato" w:cs="Arial"/>
        </w:rPr>
      </w:pPr>
    </w:p>
    <w:p w:rsidR="0095537B" w:rsidRDefault="0095537B" w:rsidP="0095537B">
      <w:pPr>
        <w:pStyle w:val="Header"/>
        <w:shd w:val="clear" w:color="auto" w:fill="D6E3BC" w:themeFill="accent3" w:themeFillTint="66"/>
        <w:ind w:left="-142"/>
        <w:rPr>
          <w:rFonts w:ascii="Lato" w:hAnsi="Lato" w:cs="Arial"/>
          <w:b/>
          <w:iCs/>
          <w:color w:val="000000" w:themeColor="text1" w:themeShade="BF"/>
          <w:sz w:val="32"/>
        </w:rPr>
      </w:pPr>
      <w:r>
        <w:rPr>
          <w:rFonts w:ascii="Lato" w:hAnsi="Lato" w:cs="Arial"/>
          <w:b/>
          <w:bCs/>
          <w:iCs/>
          <w:sz w:val="32"/>
          <w:szCs w:val="28"/>
        </w:rPr>
        <w:lastRenderedPageBreak/>
        <w:t>SECTION D</w:t>
      </w:r>
      <w:r w:rsidRPr="002B50CF">
        <w:rPr>
          <w:rFonts w:ascii="Lato" w:hAnsi="Lato" w:cs="Arial"/>
          <w:b/>
          <w:bCs/>
          <w:iCs/>
          <w:sz w:val="32"/>
          <w:szCs w:val="28"/>
        </w:rPr>
        <w:t xml:space="preserve"> </w:t>
      </w:r>
      <w:r>
        <w:rPr>
          <w:rFonts w:ascii="Lato" w:hAnsi="Lato" w:cs="Arial"/>
          <w:b/>
          <w:bCs/>
          <w:iCs/>
          <w:sz w:val="32"/>
          <w:szCs w:val="28"/>
        </w:rPr>
        <w:t>–</w:t>
      </w:r>
      <w:r w:rsidRPr="002B50CF">
        <w:rPr>
          <w:rFonts w:ascii="Lato" w:hAnsi="Lato" w:cs="Arial"/>
          <w:b/>
          <w:bCs/>
          <w:iCs/>
          <w:sz w:val="32"/>
          <w:szCs w:val="28"/>
        </w:rPr>
        <w:t xml:space="preserve"> </w:t>
      </w:r>
      <w:r w:rsidR="008A64B2">
        <w:rPr>
          <w:rFonts w:ascii="Lato" w:hAnsi="Lato" w:cs="Arial"/>
          <w:b/>
          <w:iCs/>
          <w:color w:val="000000" w:themeColor="text1" w:themeShade="BF"/>
          <w:sz w:val="32"/>
        </w:rPr>
        <w:t>Recommendation</w:t>
      </w:r>
    </w:p>
    <w:p w:rsidR="0095537B" w:rsidRDefault="008A64B2" w:rsidP="0095537B">
      <w:pPr>
        <w:pStyle w:val="Header"/>
        <w:ind w:left="-142"/>
        <w:rPr>
          <w:rFonts w:ascii="Lato" w:hAnsi="Lato" w:cs="Arial"/>
        </w:rPr>
      </w:pPr>
      <w:r>
        <w:rPr>
          <w:rFonts w:ascii="Lato" w:hAnsi="Lato" w:cs="Arial"/>
        </w:rPr>
        <w:t>Please select one of the below recommendations</w:t>
      </w:r>
      <w:r w:rsidR="00416606">
        <w:rPr>
          <w:rFonts w:ascii="Lato" w:hAnsi="Lato" w:cs="Arial"/>
        </w:rPr>
        <w:t>,</w:t>
      </w:r>
      <w:r>
        <w:rPr>
          <w:rFonts w:ascii="Lato" w:hAnsi="Lato" w:cs="Arial"/>
        </w:rPr>
        <w:t xml:space="preserve"> including reasons</w:t>
      </w:r>
      <w:r w:rsidR="00416606">
        <w:rPr>
          <w:rFonts w:ascii="Lato" w:hAnsi="Lato" w:cs="Arial"/>
        </w:rPr>
        <w:t>,</w:t>
      </w:r>
      <w:r>
        <w:rPr>
          <w:rFonts w:ascii="Lato" w:hAnsi="Lato" w:cs="Arial"/>
        </w:rPr>
        <w:t xml:space="preserve"> for the Executive Director</w:t>
      </w:r>
      <w:r w:rsidR="005850C8">
        <w:rPr>
          <w:rFonts w:ascii="Lato" w:hAnsi="Lato" w:cs="Arial"/>
        </w:rPr>
        <w:t>’</w:t>
      </w:r>
      <w:r>
        <w:rPr>
          <w:rFonts w:ascii="Lato" w:hAnsi="Lato" w:cs="Arial"/>
        </w:rPr>
        <w:t>s consideration.</w:t>
      </w:r>
    </w:p>
    <w:tbl>
      <w:tblPr>
        <w:tblStyle w:val="TableGrid"/>
        <w:tblW w:w="10065" w:type="dxa"/>
        <w:tblInd w:w="-147" w:type="dxa"/>
        <w:tblLook w:val="04A0" w:firstRow="1" w:lastRow="0" w:firstColumn="1" w:lastColumn="0" w:noHBand="0" w:noVBand="1"/>
      </w:tblPr>
      <w:tblGrid>
        <w:gridCol w:w="1560"/>
        <w:gridCol w:w="8505"/>
      </w:tblGrid>
      <w:tr w:rsidR="00313C2B" w:rsidRPr="008020FD" w:rsidTr="00313C2B">
        <w:tc>
          <w:tcPr>
            <w:tcW w:w="1560" w:type="dxa"/>
            <w:shd w:val="clear" w:color="auto" w:fill="D6E3BC" w:themeFill="accent3" w:themeFillTint="66"/>
            <w:vAlign w:val="center"/>
          </w:tcPr>
          <w:p w:rsidR="00313C2B" w:rsidRDefault="00313C2B" w:rsidP="00313C2B">
            <w:pPr>
              <w:pStyle w:val="Header"/>
              <w:spacing w:before="120" w:after="120"/>
              <w:jc w:val="center"/>
              <w:rPr>
                <w:rFonts w:ascii="Lato" w:hAnsi="Lato" w:cs="Arial"/>
                <w:b/>
                <w:szCs w:val="20"/>
              </w:rPr>
            </w:pPr>
            <w:r>
              <w:rPr>
                <w:rFonts w:ascii="Lato" w:hAnsi="Lato" w:cs="Arial"/>
                <w:b/>
                <w:szCs w:val="20"/>
              </w:rPr>
              <w:t>Approve</w:t>
            </w:r>
          </w:p>
          <w:p w:rsidR="00313C2B" w:rsidRPr="008A64B2" w:rsidRDefault="00E77FB7" w:rsidP="00313C2B">
            <w:pPr>
              <w:pStyle w:val="Header"/>
              <w:spacing w:before="120" w:after="120"/>
              <w:jc w:val="center"/>
              <w:rPr>
                <w:rFonts w:ascii="Lato" w:hAnsi="Lato" w:cs="Arial"/>
                <w:b/>
                <w:szCs w:val="20"/>
              </w:rPr>
            </w:pPr>
            <w:sdt>
              <w:sdtPr>
                <w:rPr>
                  <w:rFonts w:ascii="Lato" w:hAnsi="Lato" w:cs="Arial"/>
                  <w:b/>
                  <w:bCs/>
                  <w:color w:val="000000"/>
                  <w:szCs w:val="20"/>
                </w:rPr>
                <w:id w:val="1742983348"/>
                <w14:checkbox>
                  <w14:checked w14:val="0"/>
                  <w14:checkedState w14:val="2612" w14:font="MS Gothic"/>
                  <w14:uncheckedState w14:val="2610" w14:font="MS Gothic"/>
                </w14:checkbox>
              </w:sdtPr>
              <w:sdtEndPr/>
              <w:sdtContent>
                <w:r w:rsidR="00313C2B">
                  <w:rPr>
                    <w:rFonts w:ascii="MS Gothic" w:eastAsia="MS Gothic" w:hAnsi="MS Gothic" w:cs="Arial" w:hint="eastAsia"/>
                    <w:b/>
                    <w:bCs/>
                    <w:color w:val="000000"/>
                    <w:szCs w:val="20"/>
                  </w:rPr>
                  <w:t>☐</w:t>
                </w:r>
              </w:sdtContent>
            </w:sdt>
            <w:r w:rsidR="00313C2B" w:rsidRPr="008A64B2">
              <w:rPr>
                <w:rFonts w:ascii="Lato" w:hAnsi="Lato" w:cs="Arial"/>
                <w:b/>
                <w:bCs/>
                <w:color w:val="000000"/>
                <w:szCs w:val="20"/>
              </w:rPr>
              <w:t xml:space="preserve">  </w:t>
            </w:r>
          </w:p>
        </w:tc>
        <w:tc>
          <w:tcPr>
            <w:tcW w:w="8505" w:type="dxa"/>
            <w:shd w:val="clear" w:color="auto" w:fill="D6E3BC" w:themeFill="accent3" w:themeFillTint="66"/>
          </w:tcPr>
          <w:p w:rsidR="00313C2B" w:rsidRDefault="00313C2B" w:rsidP="00313C2B">
            <w:pPr>
              <w:spacing w:before="120" w:after="120"/>
              <w:rPr>
                <w:rFonts w:ascii="Lato" w:hAnsi="Lato"/>
                <w:b/>
              </w:rPr>
            </w:pPr>
            <w:r>
              <w:rPr>
                <w:rFonts w:ascii="Lato" w:hAnsi="Lato"/>
                <w:b/>
              </w:rPr>
              <w:t xml:space="preserve">Recommendation to </w:t>
            </w:r>
            <w:r w:rsidRPr="000838B9">
              <w:rPr>
                <w:rFonts w:ascii="Lato" w:hAnsi="Lato"/>
                <w:b/>
                <w:u w:val="single"/>
              </w:rPr>
              <w:t xml:space="preserve">approve </w:t>
            </w:r>
            <w:r>
              <w:rPr>
                <w:rFonts w:ascii="Lato" w:hAnsi="Lato"/>
                <w:b/>
              </w:rPr>
              <w:t>home education application</w:t>
            </w:r>
          </w:p>
          <w:p w:rsidR="00313C2B" w:rsidRPr="00181CCF" w:rsidRDefault="00313C2B" w:rsidP="00313C2B">
            <w:pPr>
              <w:spacing w:before="120" w:after="120"/>
              <w:rPr>
                <w:rFonts w:ascii="Lato" w:hAnsi="Lato"/>
                <w:b/>
                <w:i/>
              </w:rPr>
            </w:pPr>
            <w:r w:rsidRPr="00416606">
              <w:rPr>
                <w:rFonts w:ascii="Lato" w:hAnsi="Lato" w:cs="Arial"/>
                <w:bCs/>
                <w:i/>
                <w:sz w:val="20"/>
                <w:szCs w:val="28"/>
                <w:lang w:val="en-US"/>
              </w:rPr>
              <w:t>A recommendation to approve indicates that</w:t>
            </w:r>
            <w:r w:rsidR="005850C8">
              <w:rPr>
                <w:rFonts w:ascii="Lato" w:hAnsi="Lato" w:cs="Arial"/>
                <w:bCs/>
                <w:i/>
                <w:sz w:val="20"/>
                <w:szCs w:val="28"/>
                <w:lang w:val="en-US"/>
              </w:rPr>
              <w:t>:</w:t>
            </w:r>
            <w:r w:rsidRPr="00416606">
              <w:rPr>
                <w:rFonts w:ascii="Lato" w:hAnsi="Lato" w:cs="Arial"/>
                <w:bCs/>
                <w:i/>
                <w:sz w:val="20"/>
                <w:szCs w:val="28"/>
                <w:lang w:val="en-US"/>
              </w:rPr>
              <w:t xml:space="preserve"> the proposed home education provides for suitable age appropriate provision and delivery of teaching </w:t>
            </w:r>
            <w:r w:rsidR="005850C8">
              <w:rPr>
                <w:rFonts w:ascii="Lato" w:hAnsi="Lato" w:cs="Arial"/>
                <w:bCs/>
                <w:i/>
                <w:sz w:val="20"/>
                <w:szCs w:val="28"/>
                <w:lang w:val="en-US"/>
              </w:rPr>
              <w:t xml:space="preserve">and </w:t>
            </w:r>
            <w:r w:rsidRPr="00416606">
              <w:rPr>
                <w:rFonts w:ascii="Lato" w:hAnsi="Lato" w:cs="Arial"/>
                <w:bCs/>
                <w:i/>
                <w:sz w:val="20"/>
                <w:szCs w:val="28"/>
                <w:lang w:val="en-US"/>
              </w:rPr>
              <w:t>learning plans, resources and assessments across all learning areas</w:t>
            </w:r>
            <w:r w:rsidR="005850C8">
              <w:rPr>
                <w:rFonts w:ascii="Lato" w:hAnsi="Lato" w:cs="Arial"/>
                <w:bCs/>
                <w:i/>
                <w:sz w:val="20"/>
                <w:szCs w:val="28"/>
                <w:lang w:val="en-US"/>
              </w:rPr>
              <w:t>;</w:t>
            </w:r>
            <w:r w:rsidRPr="00416606">
              <w:rPr>
                <w:rFonts w:ascii="Lato" w:hAnsi="Lato" w:cs="Arial"/>
                <w:bCs/>
                <w:i/>
                <w:sz w:val="20"/>
                <w:szCs w:val="28"/>
                <w:lang w:val="en-US"/>
              </w:rPr>
              <w:t xml:space="preserve"> and an appropriate learning environment.</w:t>
            </w:r>
          </w:p>
        </w:tc>
      </w:tr>
      <w:tr w:rsidR="00313C2B" w:rsidRPr="008020FD" w:rsidTr="003E78B2">
        <w:trPr>
          <w:trHeight w:val="3715"/>
        </w:trPr>
        <w:tc>
          <w:tcPr>
            <w:tcW w:w="10065" w:type="dxa"/>
            <w:gridSpan w:val="2"/>
          </w:tcPr>
          <w:p w:rsidR="00313C2B" w:rsidRPr="00313C2B" w:rsidRDefault="00313C2B" w:rsidP="00313C2B">
            <w:pPr>
              <w:pStyle w:val="Header"/>
              <w:spacing w:before="120" w:after="120"/>
              <w:rPr>
                <w:rFonts w:ascii="Lato" w:hAnsi="Lato" w:cs="Arial"/>
                <w:b/>
              </w:rPr>
            </w:pPr>
            <w:r w:rsidRPr="00181CCF">
              <w:rPr>
                <w:rFonts w:ascii="Lato" w:hAnsi="Lato" w:cs="Arial"/>
                <w:b/>
                <w:bCs/>
                <w:szCs w:val="28"/>
                <w:lang w:val="en-US"/>
              </w:rPr>
              <w:t>Are there any recommended conditions to be placed on the approval</w:t>
            </w:r>
            <w:r w:rsidRPr="00313C2B">
              <w:rPr>
                <w:rFonts w:ascii="Lato" w:hAnsi="Lato" w:cs="Arial"/>
                <w:b/>
                <w:bCs/>
                <w:lang w:val="en-US"/>
              </w:rPr>
              <w:t>?</w:t>
            </w:r>
            <w:r>
              <w:rPr>
                <w:rFonts w:ascii="Lato" w:hAnsi="Lato" w:cs="Arial"/>
                <w:b/>
                <w:bCs/>
                <w:lang w:val="en-US"/>
              </w:rPr>
              <w:t xml:space="preserve">  </w:t>
            </w:r>
            <w:r w:rsidRPr="00313C2B">
              <w:rPr>
                <w:rFonts w:ascii="Lato" w:hAnsi="Lato" w:cs="Arial"/>
                <w:b/>
                <w:bCs/>
                <w:lang w:val="en-US"/>
              </w:rPr>
              <w:t xml:space="preserve"> </w:t>
            </w:r>
            <w:r>
              <w:rPr>
                <w:rFonts w:ascii="Lato" w:hAnsi="Lato" w:cs="Arial"/>
                <w:b/>
                <w:bCs/>
                <w:lang w:val="en-US"/>
              </w:rPr>
              <w:t xml:space="preserve"> </w:t>
            </w:r>
            <w:r w:rsidRPr="00313C2B">
              <w:rPr>
                <w:rFonts w:ascii="Lato" w:hAnsi="Lato" w:cs="Arial"/>
                <w:b/>
                <w:bCs/>
                <w:lang w:val="en-US"/>
              </w:rPr>
              <w:t xml:space="preserve"> </w:t>
            </w:r>
            <w:sdt>
              <w:sdtPr>
                <w:rPr>
                  <w:rFonts w:ascii="Lato" w:hAnsi="Lato" w:cs="Arial"/>
                  <w:b/>
                  <w:bCs/>
                  <w:color w:val="000000"/>
                </w:rPr>
                <w:id w:val="-58173272"/>
                <w14:checkbox>
                  <w14:checked w14:val="0"/>
                  <w14:checkedState w14:val="2612" w14:font="MS Gothic"/>
                  <w14:uncheckedState w14:val="2610" w14:font="MS Gothic"/>
                </w14:checkbox>
              </w:sdtPr>
              <w:sdtEndPr/>
              <w:sdtContent>
                <w:r w:rsidR="005850C8">
                  <w:rPr>
                    <w:rFonts w:ascii="MS Gothic" w:eastAsia="MS Gothic" w:hAnsi="MS Gothic" w:cs="Arial" w:hint="eastAsia"/>
                    <w:b/>
                    <w:bCs/>
                    <w:color w:val="000000"/>
                  </w:rPr>
                  <w:t>☐</w:t>
                </w:r>
              </w:sdtContent>
            </w:sdt>
            <w:r w:rsidRPr="00313C2B">
              <w:rPr>
                <w:rFonts w:ascii="Lato" w:hAnsi="Lato" w:cs="Arial"/>
                <w:b/>
                <w:bCs/>
                <w:color w:val="000000"/>
              </w:rPr>
              <w:t xml:space="preserve">  </w:t>
            </w:r>
            <w:r w:rsidRPr="00313C2B">
              <w:rPr>
                <w:rFonts w:ascii="Lato" w:hAnsi="Lato" w:cs="Arial"/>
                <w:bCs/>
                <w:color w:val="000000"/>
              </w:rPr>
              <w:t xml:space="preserve">Yes  </w:t>
            </w:r>
            <w:r>
              <w:rPr>
                <w:rFonts w:ascii="Lato" w:hAnsi="Lato" w:cs="Arial"/>
                <w:bCs/>
                <w:color w:val="000000"/>
              </w:rPr>
              <w:t xml:space="preserve">     </w:t>
            </w:r>
            <w:r w:rsidRPr="00313C2B">
              <w:rPr>
                <w:rFonts w:ascii="Lato" w:hAnsi="Lato" w:cs="Arial"/>
                <w:bCs/>
                <w:color w:val="000000"/>
              </w:rPr>
              <w:t xml:space="preserve">  </w:t>
            </w:r>
            <w:sdt>
              <w:sdtPr>
                <w:rPr>
                  <w:rFonts w:ascii="Lato" w:hAnsi="Lato" w:cs="Arial"/>
                  <w:b/>
                  <w:bCs/>
                  <w:color w:val="000000"/>
                </w:rPr>
                <w:id w:val="-1958475517"/>
                <w14:checkbox>
                  <w14:checked w14:val="0"/>
                  <w14:checkedState w14:val="2612" w14:font="MS Gothic"/>
                  <w14:uncheckedState w14:val="2610" w14:font="MS Gothic"/>
                </w14:checkbox>
              </w:sdtPr>
              <w:sdtEndPr/>
              <w:sdtContent>
                <w:r w:rsidR="005850C8">
                  <w:rPr>
                    <w:rFonts w:ascii="MS Gothic" w:eastAsia="MS Gothic" w:hAnsi="MS Gothic" w:cs="Arial" w:hint="eastAsia"/>
                    <w:b/>
                    <w:bCs/>
                    <w:color w:val="000000"/>
                  </w:rPr>
                  <w:t>☐</w:t>
                </w:r>
              </w:sdtContent>
            </w:sdt>
            <w:r w:rsidRPr="00313C2B">
              <w:rPr>
                <w:rFonts w:ascii="Lato" w:hAnsi="Lato" w:cs="Arial"/>
                <w:b/>
                <w:bCs/>
                <w:color w:val="000000"/>
              </w:rPr>
              <w:t xml:space="preserve">  </w:t>
            </w:r>
            <w:r w:rsidRPr="00313C2B">
              <w:rPr>
                <w:rFonts w:ascii="Lato" w:hAnsi="Lato" w:cs="Arial"/>
                <w:bCs/>
                <w:color w:val="000000"/>
              </w:rPr>
              <w:t>No</w:t>
            </w:r>
          </w:p>
          <w:p w:rsidR="00313C2B" w:rsidRPr="00416606" w:rsidRDefault="00313C2B" w:rsidP="00313C2B">
            <w:pPr>
              <w:pStyle w:val="ListParagraph"/>
              <w:spacing w:before="120" w:after="120"/>
              <w:ind w:left="0"/>
              <w:contextualSpacing w:val="0"/>
              <w:rPr>
                <w:rFonts w:ascii="Lato" w:hAnsi="Lato" w:cs="Arial"/>
                <w:bCs/>
                <w:i/>
                <w:sz w:val="20"/>
                <w:szCs w:val="28"/>
                <w:lang w:val="en-US"/>
              </w:rPr>
            </w:pPr>
            <w:r w:rsidRPr="00416606">
              <w:rPr>
                <w:rFonts w:ascii="Lato" w:hAnsi="Lato" w:cs="Arial"/>
                <w:bCs/>
                <w:i/>
                <w:sz w:val="20"/>
                <w:szCs w:val="28"/>
                <w:lang w:val="en-US"/>
              </w:rPr>
              <w:t xml:space="preserve">Where appropriate, conditions on the approval may also be recommended and these will be reviewed during the home visit in Semester 2. For example: </w:t>
            </w:r>
            <w:r w:rsidR="005850C8">
              <w:rPr>
                <w:rFonts w:ascii="Lato" w:hAnsi="Lato" w:cs="Arial"/>
                <w:bCs/>
                <w:i/>
                <w:sz w:val="20"/>
                <w:szCs w:val="28"/>
                <w:lang w:val="en-US"/>
              </w:rPr>
              <w:t>a</w:t>
            </w:r>
            <w:r w:rsidRPr="00416606">
              <w:rPr>
                <w:rFonts w:ascii="Lato" w:hAnsi="Lato" w:cs="Arial"/>
                <w:bCs/>
                <w:i/>
                <w:sz w:val="20"/>
                <w:szCs w:val="28"/>
                <w:lang w:val="en-US"/>
              </w:rPr>
              <w:t>pproval is subject to parents increasing the range of resources and materials used to support the curriculum delivery.</w:t>
            </w:r>
          </w:p>
          <w:p w:rsidR="00313C2B" w:rsidRPr="005613A3" w:rsidRDefault="00313C2B" w:rsidP="00313C2B">
            <w:pPr>
              <w:pStyle w:val="Header"/>
              <w:spacing w:before="120" w:after="120"/>
              <w:rPr>
                <w:rFonts w:ascii="Lato" w:hAnsi="Lato" w:cs="Arial"/>
                <w:b/>
              </w:rPr>
            </w:pPr>
            <w:r w:rsidRPr="005613A3">
              <w:rPr>
                <w:rFonts w:ascii="Lato" w:hAnsi="Lato" w:cs="Arial"/>
                <w:b/>
              </w:rPr>
              <w:t>Recommended conditions</w:t>
            </w:r>
            <w:r>
              <w:rPr>
                <w:rFonts w:ascii="Lato" w:hAnsi="Lato" w:cs="Arial"/>
                <w:b/>
              </w:rPr>
              <w:t>:</w:t>
            </w:r>
          </w:p>
          <w:p w:rsidR="00313C2B" w:rsidRDefault="00313C2B" w:rsidP="00313C2B">
            <w:pPr>
              <w:pStyle w:val="ListParagraph"/>
              <w:spacing w:before="120" w:after="120"/>
              <w:ind w:left="0"/>
              <w:rPr>
                <w:rFonts w:ascii="Lato" w:hAnsi="Lato" w:cs="Arial"/>
                <w:bCs/>
                <w:szCs w:val="28"/>
                <w:lang w:val="en-US"/>
              </w:rPr>
            </w:pPr>
          </w:p>
          <w:p w:rsidR="00313C2B" w:rsidRDefault="00313C2B" w:rsidP="00313C2B">
            <w:pPr>
              <w:pStyle w:val="ListParagraph"/>
              <w:spacing w:before="120" w:after="120"/>
              <w:ind w:left="0"/>
              <w:rPr>
                <w:rFonts w:ascii="Lato" w:hAnsi="Lato" w:cs="Arial"/>
                <w:bCs/>
                <w:szCs w:val="28"/>
                <w:lang w:val="en-US"/>
              </w:rPr>
            </w:pPr>
          </w:p>
          <w:p w:rsidR="00313C2B" w:rsidRDefault="00313C2B" w:rsidP="00313C2B">
            <w:pPr>
              <w:pStyle w:val="ListParagraph"/>
              <w:spacing w:before="120" w:after="120"/>
              <w:ind w:left="0"/>
              <w:rPr>
                <w:rFonts w:ascii="Lato" w:hAnsi="Lato" w:cs="Arial"/>
                <w:bCs/>
                <w:szCs w:val="28"/>
                <w:lang w:val="en-US"/>
              </w:rPr>
            </w:pPr>
          </w:p>
          <w:p w:rsidR="00313C2B" w:rsidRDefault="00313C2B" w:rsidP="00313C2B">
            <w:pPr>
              <w:pStyle w:val="ListParagraph"/>
              <w:spacing w:before="120" w:after="120"/>
              <w:ind w:left="0"/>
              <w:rPr>
                <w:rFonts w:ascii="Lato" w:hAnsi="Lato" w:cs="Arial"/>
                <w:bCs/>
                <w:szCs w:val="28"/>
                <w:lang w:val="en-US"/>
              </w:rPr>
            </w:pPr>
          </w:p>
          <w:p w:rsidR="00313C2B" w:rsidRDefault="00313C2B" w:rsidP="00313C2B">
            <w:pPr>
              <w:pStyle w:val="ListParagraph"/>
              <w:spacing w:before="120" w:after="120"/>
              <w:ind w:left="0"/>
              <w:rPr>
                <w:rFonts w:ascii="Lato" w:hAnsi="Lato" w:cs="Arial"/>
                <w:bCs/>
                <w:szCs w:val="28"/>
                <w:lang w:val="en-US"/>
              </w:rPr>
            </w:pPr>
          </w:p>
          <w:p w:rsidR="00313C2B" w:rsidRPr="00181CCF" w:rsidRDefault="00313C2B" w:rsidP="00313C2B">
            <w:pPr>
              <w:pStyle w:val="ListParagraph"/>
              <w:spacing w:before="120" w:after="120"/>
              <w:ind w:left="0"/>
              <w:rPr>
                <w:rFonts w:ascii="Lato" w:hAnsi="Lato" w:cs="Arial"/>
                <w:bCs/>
                <w:szCs w:val="28"/>
                <w:lang w:val="en-US"/>
              </w:rPr>
            </w:pPr>
          </w:p>
        </w:tc>
      </w:tr>
    </w:tbl>
    <w:p w:rsidR="005C130D" w:rsidRDefault="005C130D" w:rsidP="005C130D">
      <w:pPr>
        <w:pStyle w:val="Header"/>
        <w:rPr>
          <w:rFonts w:ascii="Lato" w:hAnsi="Lato" w:cs="Arial"/>
        </w:rPr>
      </w:pPr>
    </w:p>
    <w:tbl>
      <w:tblPr>
        <w:tblStyle w:val="TableGrid"/>
        <w:tblW w:w="10065" w:type="dxa"/>
        <w:tblInd w:w="-147" w:type="dxa"/>
        <w:tblLook w:val="04A0" w:firstRow="1" w:lastRow="0" w:firstColumn="1" w:lastColumn="0" w:noHBand="0" w:noVBand="1"/>
      </w:tblPr>
      <w:tblGrid>
        <w:gridCol w:w="1560"/>
        <w:gridCol w:w="8505"/>
      </w:tblGrid>
      <w:tr w:rsidR="00313C2B" w:rsidRPr="008020FD" w:rsidTr="00313C2B">
        <w:tc>
          <w:tcPr>
            <w:tcW w:w="1560" w:type="dxa"/>
            <w:shd w:val="clear" w:color="auto" w:fill="D6E3BC" w:themeFill="accent3" w:themeFillTint="66"/>
            <w:vAlign w:val="center"/>
          </w:tcPr>
          <w:p w:rsidR="00313C2B" w:rsidRDefault="00313C2B" w:rsidP="00313C2B">
            <w:pPr>
              <w:pStyle w:val="Header"/>
              <w:spacing w:before="120" w:after="120"/>
              <w:jc w:val="center"/>
              <w:rPr>
                <w:rFonts w:ascii="Lato" w:hAnsi="Lato" w:cs="Arial"/>
                <w:b/>
                <w:szCs w:val="20"/>
              </w:rPr>
            </w:pPr>
            <w:r>
              <w:rPr>
                <w:rFonts w:ascii="Lato" w:hAnsi="Lato" w:cs="Arial"/>
                <w:b/>
                <w:szCs w:val="20"/>
              </w:rPr>
              <w:t>Decline</w:t>
            </w:r>
          </w:p>
          <w:p w:rsidR="00313C2B" w:rsidRPr="008A64B2" w:rsidRDefault="00E77FB7" w:rsidP="00313C2B">
            <w:pPr>
              <w:pStyle w:val="Header"/>
              <w:spacing w:before="120" w:after="120"/>
              <w:jc w:val="center"/>
              <w:rPr>
                <w:rFonts w:ascii="Lato" w:hAnsi="Lato" w:cs="Arial"/>
                <w:b/>
                <w:szCs w:val="20"/>
              </w:rPr>
            </w:pPr>
            <w:sdt>
              <w:sdtPr>
                <w:rPr>
                  <w:rFonts w:ascii="Lato" w:hAnsi="Lato" w:cs="Arial"/>
                  <w:b/>
                  <w:bCs/>
                  <w:color w:val="000000"/>
                  <w:szCs w:val="20"/>
                </w:rPr>
                <w:id w:val="932238157"/>
                <w14:checkbox>
                  <w14:checked w14:val="0"/>
                  <w14:checkedState w14:val="2612" w14:font="MS Gothic"/>
                  <w14:uncheckedState w14:val="2610" w14:font="MS Gothic"/>
                </w14:checkbox>
              </w:sdtPr>
              <w:sdtEndPr/>
              <w:sdtContent>
                <w:r w:rsidR="00313C2B">
                  <w:rPr>
                    <w:rFonts w:ascii="MS Gothic" w:eastAsia="MS Gothic" w:hAnsi="MS Gothic" w:cs="Arial" w:hint="eastAsia"/>
                    <w:b/>
                    <w:bCs/>
                    <w:color w:val="000000"/>
                    <w:szCs w:val="20"/>
                  </w:rPr>
                  <w:t>☐</w:t>
                </w:r>
              </w:sdtContent>
            </w:sdt>
            <w:r w:rsidR="00313C2B" w:rsidRPr="008A64B2">
              <w:rPr>
                <w:rFonts w:ascii="Lato" w:hAnsi="Lato" w:cs="Arial"/>
                <w:b/>
                <w:bCs/>
                <w:color w:val="000000"/>
                <w:szCs w:val="20"/>
              </w:rPr>
              <w:t xml:space="preserve">  </w:t>
            </w:r>
          </w:p>
        </w:tc>
        <w:tc>
          <w:tcPr>
            <w:tcW w:w="8505" w:type="dxa"/>
            <w:shd w:val="clear" w:color="auto" w:fill="D6E3BC" w:themeFill="accent3" w:themeFillTint="66"/>
          </w:tcPr>
          <w:p w:rsidR="00313C2B" w:rsidRDefault="00313C2B" w:rsidP="00313C2B">
            <w:pPr>
              <w:spacing w:before="120" w:after="120"/>
              <w:rPr>
                <w:rFonts w:ascii="Lato" w:hAnsi="Lato"/>
                <w:b/>
              </w:rPr>
            </w:pPr>
            <w:r>
              <w:rPr>
                <w:rFonts w:ascii="Lato" w:hAnsi="Lato"/>
                <w:b/>
              </w:rPr>
              <w:t xml:space="preserve">Recommendation to </w:t>
            </w:r>
            <w:r w:rsidRPr="000838B9">
              <w:rPr>
                <w:rFonts w:ascii="Lato" w:hAnsi="Lato"/>
                <w:b/>
                <w:u w:val="single"/>
              </w:rPr>
              <w:t>decline</w:t>
            </w:r>
            <w:r>
              <w:rPr>
                <w:rFonts w:ascii="Lato" w:hAnsi="Lato"/>
                <w:b/>
              </w:rPr>
              <w:t xml:space="preserve"> home education application</w:t>
            </w:r>
            <w:r w:rsidR="00DA200A">
              <w:rPr>
                <w:rFonts w:ascii="Lato" w:hAnsi="Lato"/>
                <w:b/>
              </w:rPr>
              <w:t xml:space="preserve"> on the basis of the curriculum assessment</w:t>
            </w:r>
          </w:p>
          <w:p w:rsidR="00313C2B" w:rsidRPr="00CA0FDA" w:rsidRDefault="00313C2B" w:rsidP="00313C2B">
            <w:pPr>
              <w:pStyle w:val="ListParagraph"/>
              <w:ind w:left="0"/>
              <w:contextualSpacing w:val="0"/>
              <w:rPr>
                <w:rFonts w:ascii="Lato" w:hAnsi="Lato" w:cs="Arial"/>
                <w:bCs/>
                <w:i/>
                <w:sz w:val="20"/>
                <w:szCs w:val="20"/>
                <w:lang w:val="en-US"/>
              </w:rPr>
            </w:pPr>
            <w:r w:rsidRPr="00CA0FDA">
              <w:rPr>
                <w:rFonts w:ascii="Lato" w:hAnsi="Lato" w:cs="Arial"/>
                <w:bCs/>
                <w:i/>
                <w:sz w:val="20"/>
                <w:szCs w:val="20"/>
                <w:lang w:val="en-US"/>
              </w:rPr>
              <w:t>A recommendation to decline a home education application indicates that:</w:t>
            </w:r>
          </w:p>
          <w:p w:rsidR="00313C2B" w:rsidRPr="00CA0FDA" w:rsidRDefault="00313C2B" w:rsidP="00313C2B">
            <w:pPr>
              <w:pStyle w:val="ListParagraph"/>
              <w:numPr>
                <w:ilvl w:val="0"/>
                <w:numId w:val="37"/>
              </w:numPr>
              <w:contextualSpacing w:val="0"/>
              <w:rPr>
                <w:rFonts w:ascii="Lato" w:hAnsi="Lato" w:cs="Arial"/>
                <w:bCs/>
                <w:i/>
                <w:sz w:val="20"/>
                <w:szCs w:val="20"/>
                <w:lang w:val="en-US"/>
              </w:rPr>
            </w:pPr>
            <w:r w:rsidRPr="00CA0FDA">
              <w:rPr>
                <w:rFonts w:ascii="Lato" w:hAnsi="Lato" w:cs="Arial"/>
                <w:bCs/>
                <w:i/>
                <w:sz w:val="20"/>
                <w:szCs w:val="20"/>
                <w:lang w:val="en-US"/>
              </w:rPr>
              <w:t>the proposed home education is not suitable, and/or</w:t>
            </w:r>
          </w:p>
          <w:p w:rsidR="00313C2B" w:rsidRPr="00CA0FDA" w:rsidRDefault="00313C2B" w:rsidP="00313C2B">
            <w:pPr>
              <w:pStyle w:val="ListParagraph"/>
              <w:numPr>
                <w:ilvl w:val="0"/>
                <w:numId w:val="37"/>
              </w:numPr>
              <w:contextualSpacing w:val="0"/>
              <w:rPr>
                <w:rFonts w:ascii="Lato" w:hAnsi="Lato" w:cs="Arial"/>
                <w:bCs/>
                <w:i/>
                <w:sz w:val="20"/>
                <w:szCs w:val="20"/>
                <w:lang w:val="en-US"/>
              </w:rPr>
            </w:pPr>
            <w:r w:rsidRPr="00CA0FDA">
              <w:rPr>
                <w:rFonts w:ascii="Lato" w:hAnsi="Lato" w:cs="Arial"/>
                <w:bCs/>
                <w:i/>
                <w:sz w:val="20"/>
                <w:szCs w:val="20"/>
                <w:lang w:val="en-US"/>
              </w:rPr>
              <w:t>there is no provision of appropriate resource</w:t>
            </w:r>
            <w:r w:rsidR="005850C8">
              <w:rPr>
                <w:rFonts w:ascii="Lato" w:hAnsi="Lato" w:cs="Arial"/>
                <w:bCs/>
                <w:i/>
                <w:sz w:val="20"/>
                <w:szCs w:val="20"/>
                <w:lang w:val="en-US"/>
              </w:rPr>
              <w:t>s</w:t>
            </w:r>
            <w:r w:rsidRPr="00CA0FDA">
              <w:rPr>
                <w:rFonts w:ascii="Lato" w:hAnsi="Lato" w:cs="Arial"/>
                <w:bCs/>
                <w:i/>
                <w:sz w:val="20"/>
                <w:szCs w:val="20"/>
                <w:lang w:val="en-US"/>
              </w:rPr>
              <w:t xml:space="preserve"> and materials, and/or </w:t>
            </w:r>
          </w:p>
          <w:p w:rsidR="00313C2B" w:rsidRPr="00CA0FDA" w:rsidRDefault="00313C2B" w:rsidP="00313C2B">
            <w:pPr>
              <w:pStyle w:val="ListParagraph"/>
              <w:numPr>
                <w:ilvl w:val="0"/>
                <w:numId w:val="37"/>
              </w:numPr>
              <w:contextualSpacing w:val="0"/>
              <w:rPr>
                <w:rFonts w:ascii="Lato" w:hAnsi="Lato" w:cs="Arial"/>
                <w:bCs/>
                <w:i/>
                <w:sz w:val="20"/>
                <w:szCs w:val="20"/>
                <w:lang w:val="en-US"/>
              </w:rPr>
            </w:pPr>
            <w:r w:rsidRPr="00CA0FDA">
              <w:rPr>
                <w:rFonts w:ascii="Lato" w:hAnsi="Lato" w:cs="Arial"/>
                <w:bCs/>
                <w:i/>
                <w:sz w:val="20"/>
                <w:szCs w:val="20"/>
                <w:lang w:val="en-US"/>
              </w:rPr>
              <w:t>the learning environment and facilities are not suitable, and/or</w:t>
            </w:r>
          </w:p>
          <w:p w:rsidR="00313C2B" w:rsidRPr="00313C2B" w:rsidRDefault="00313C2B" w:rsidP="00313C2B">
            <w:pPr>
              <w:pStyle w:val="ListParagraph"/>
              <w:numPr>
                <w:ilvl w:val="0"/>
                <w:numId w:val="37"/>
              </w:numPr>
              <w:contextualSpacing w:val="0"/>
              <w:rPr>
                <w:rFonts w:ascii="Lato" w:hAnsi="Lato" w:cs="Arial"/>
                <w:bCs/>
                <w:i/>
                <w:sz w:val="20"/>
                <w:szCs w:val="20"/>
                <w:lang w:val="en-US"/>
              </w:rPr>
            </w:pPr>
            <w:proofErr w:type="gramStart"/>
            <w:r w:rsidRPr="00CA0FDA">
              <w:rPr>
                <w:rFonts w:ascii="Lato" w:hAnsi="Lato" w:cs="Arial"/>
                <w:bCs/>
                <w:i/>
                <w:sz w:val="20"/>
                <w:szCs w:val="20"/>
                <w:lang w:val="en-US"/>
              </w:rPr>
              <w:t>there</w:t>
            </w:r>
            <w:proofErr w:type="gramEnd"/>
            <w:r w:rsidRPr="00CA0FDA">
              <w:rPr>
                <w:rFonts w:ascii="Lato" w:hAnsi="Lato" w:cs="Arial"/>
                <w:bCs/>
                <w:i/>
                <w:sz w:val="20"/>
                <w:szCs w:val="20"/>
                <w:lang w:val="en-US"/>
              </w:rPr>
              <w:t xml:space="preserve"> is concern for the safety and wellbeing of the child (refer to </w:t>
            </w:r>
            <w:hyperlink r:id="rId11" w:history="1">
              <w:r w:rsidRPr="00CA0FDA">
                <w:rPr>
                  <w:rStyle w:val="Hyperlink"/>
                  <w:rFonts w:ascii="Lato" w:hAnsi="Lato"/>
                  <w:i/>
                  <w:sz w:val="20"/>
                  <w:szCs w:val="20"/>
                </w:rPr>
                <w:t>M</w:t>
              </w:r>
              <w:r w:rsidRPr="00CA0FDA">
                <w:rPr>
                  <w:rStyle w:val="Hyperlink"/>
                  <w:rFonts w:ascii="Lato" w:hAnsi="Lato" w:cs="Arial"/>
                  <w:bCs/>
                  <w:i/>
                  <w:sz w:val="20"/>
                  <w:szCs w:val="20"/>
                  <w:lang w:val="en-US"/>
                </w:rPr>
                <w:t>andatory Reporting guidelines</w:t>
              </w:r>
            </w:hyperlink>
            <w:r w:rsidRPr="00CA0FDA">
              <w:rPr>
                <w:rFonts w:ascii="Lato" w:hAnsi="Lato" w:cs="Arial"/>
                <w:bCs/>
                <w:i/>
                <w:sz w:val="20"/>
                <w:szCs w:val="20"/>
                <w:lang w:val="en-US"/>
              </w:rPr>
              <w:t>).</w:t>
            </w:r>
          </w:p>
        </w:tc>
      </w:tr>
      <w:tr w:rsidR="00313C2B" w:rsidRPr="008020FD" w:rsidTr="001D6F4D">
        <w:tc>
          <w:tcPr>
            <w:tcW w:w="10065" w:type="dxa"/>
            <w:gridSpan w:val="2"/>
          </w:tcPr>
          <w:p w:rsidR="00313C2B" w:rsidRPr="00313C2B" w:rsidRDefault="00313C2B" w:rsidP="00313C2B">
            <w:pPr>
              <w:pStyle w:val="Header"/>
              <w:spacing w:before="120" w:after="120"/>
              <w:rPr>
                <w:rFonts w:ascii="Lato" w:hAnsi="Lato" w:cs="Arial"/>
                <w:b/>
              </w:rPr>
            </w:pPr>
            <w:r w:rsidRPr="00313C2B">
              <w:rPr>
                <w:rFonts w:ascii="Lato" w:hAnsi="Lato" w:cs="Arial"/>
                <w:b/>
              </w:rPr>
              <w:t>Reasons for recommendation to decline.</w:t>
            </w: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tc>
      </w:tr>
    </w:tbl>
    <w:p w:rsidR="005C130D" w:rsidRDefault="005C130D" w:rsidP="005C130D">
      <w:pPr>
        <w:pStyle w:val="Header"/>
        <w:rPr>
          <w:rFonts w:ascii="Lato" w:hAnsi="Lato" w:cs="Arial"/>
        </w:rPr>
      </w:pPr>
    </w:p>
    <w:tbl>
      <w:tblPr>
        <w:tblStyle w:val="TableGrid1"/>
        <w:tblW w:w="10110" w:type="dxa"/>
        <w:tblInd w:w="-147" w:type="dxa"/>
        <w:tblLook w:val="04A0" w:firstRow="1" w:lastRow="0" w:firstColumn="1" w:lastColumn="0" w:noHBand="0" w:noVBand="1"/>
      </w:tblPr>
      <w:tblGrid>
        <w:gridCol w:w="1702"/>
        <w:gridCol w:w="8408"/>
      </w:tblGrid>
      <w:tr w:rsidR="007E5231" w:rsidTr="007E5231">
        <w:tc>
          <w:tcPr>
            <w:tcW w:w="10110" w:type="dxa"/>
            <w:gridSpan w:val="2"/>
            <w:shd w:val="clear" w:color="auto" w:fill="D6E3BC" w:themeFill="accent3" w:themeFillTint="66"/>
          </w:tcPr>
          <w:p w:rsidR="007E5231" w:rsidRPr="00E13969" w:rsidRDefault="007E5231" w:rsidP="00BE571D">
            <w:pPr>
              <w:spacing w:before="120" w:after="120"/>
              <w:rPr>
                <w:rFonts w:cs="Arial"/>
                <w:b/>
              </w:rPr>
            </w:pPr>
            <w:r w:rsidRPr="00E13969">
              <w:rPr>
                <w:rFonts w:cs="Arial"/>
                <w:b/>
              </w:rPr>
              <w:t>Signature</w:t>
            </w:r>
            <w:r>
              <w:rPr>
                <w:rFonts w:cs="Arial"/>
                <w:b/>
              </w:rPr>
              <w:t xml:space="preserve"> and </w:t>
            </w:r>
            <w:r w:rsidR="00BE571D">
              <w:rPr>
                <w:rFonts w:cs="Arial"/>
                <w:b/>
              </w:rPr>
              <w:t>d</w:t>
            </w:r>
            <w:r>
              <w:rPr>
                <w:rFonts w:cs="Arial"/>
                <w:b/>
              </w:rPr>
              <w:t xml:space="preserve">etails of officer </w:t>
            </w:r>
          </w:p>
        </w:tc>
      </w:tr>
      <w:tr w:rsidR="007E5231" w:rsidTr="007E5231">
        <w:tc>
          <w:tcPr>
            <w:tcW w:w="1702" w:type="dxa"/>
          </w:tcPr>
          <w:p w:rsidR="007E5231" w:rsidRPr="00BD615C" w:rsidRDefault="007E5231" w:rsidP="007E5231">
            <w:pPr>
              <w:spacing w:before="120" w:after="120"/>
              <w:rPr>
                <w:rFonts w:cs="Arial"/>
              </w:rPr>
            </w:pPr>
            <w:r>
              <w:rPr>
                <w:rFonts w:cs="Arial"/>
              </w:rPr>
              <w:t>Name</w:t>
            </w:r>
          </w:p>
        </w:tc>
        <w:tc>
          <w:tcPr>
            <w:tcW w:w="8408" w:type="dxa"/>
          </w:tcPr>
          <w:p w:rsidR="007E5231" w:rsidRDefault="007E5231" w:rsidP="00452FDB">
            <w:pPr>
              <w:spacing w:before="120" w:after="120"/>
              <w:rPr>
                <w:rFonts w:cs="Arial"/>
              </w:rPr>
            </w:pPr>
          </w:p>
        </w:tc>
      </w:tr>
      <w:tr w:rsidR="007E5231" w:rsidTr="007E5231">
        <w:tc>
          <w:tcPr>
            <w:tcW w:w="1702" w:type="dxa"/>
          </w:tcPr>
          <w:p w:rsidR="007E5231" w:rsidRPr="00BD615C" w:rsidRDefault="00BE571D" w:rsidP="00452FDB">
            <w:pPr>
              <w:spacing w:before="120" w:after="120"/>
              <w:rPr>
                <w:rFonts w:cs="Arial"/>
              </w:rPr>
            </w:pPr>
            <w:r>
              <w:rPr>
                <w:rFonts w:cs="Arial"/>
              </w:rPr>
              <w:t>Signature</w:t>
            </w:r>
          </w:p>
        </w:tc>
        <w:tc>
          <w:tcPr>
            <w:tcW w:w="8408" w:type="dxa"/>
          </w:tcPr>
          <w:p w:rsidR="007E5231" w:rsidRDefault="007E5231" w:rsidP="00452FDB">
            <w:pPr>
              <w:spacing w:before="120" w:after="120"/>
              <w:rPr>
                <w:rFonts w:cs="Arial"/>
              </w:rPr>
            </w:pPr>
          </w:p>
        </w:tc>
      </w:tr>
      <w:tr w:rsidR="00BE571D" w:rsidTr="007E5231">
        <w:tc>
          <w:tcPr>
            <w:tcW w:w="1702" w:type="dxa"/>
          </w:tcPr>
          <w:p w:rsidR="00BE571D" w:rsidRDefault="00BE571D" w:rsidP="00452FDB">
            <w:pPr>
              <w:spacing w:before="120" w:after="120"/>
              <w:rPr>
                <w:rFonts w:cs="Arial"/>
              </w:rPr>
            </w:pPr>
            <w:r>
              <w:rPr>
                <w:rFonts w:cs="Arial"/>
              </w:rPr>
              <w:t>Position</w:t>
            </w:r>
          </w:p>
        </w:tc>
        <w:tc>
          <w:tcPr>
            <w:tcW w:w="8408" w:type="dxa"/>
          </w:tcPr>
          <w:p w:rsidR="00BE571D" w:rsidRDefault="00BE571D" w:rsidP="00452FDB">
            <w:pPr>
              <w:spacing w:before="120" w:after="120"/>
              <w:rPr>
                <w:rFonts w:cs="Arial"/>
              </w:rPr>
            </w:pPr>
          </w:p>
        </w:tc>
      </w:tr>
      <w:tr w:rsidR="007E5231" w:rsidTr="007E5231">
        <w:tc>
          <w:tcPr>
            <w:tcW w:w="1702" w:type="dxa"/>
          </w:tcPr>
          <w:p w:rsidR="007E5231" w:rsidRPr="00BD615C" w:rsidRDefault="007E5231" w:rsidP="00452FDB">
            <w:pPr>
              <w:spacing w:before="120" w:after="120"/>
              <w:rPr>
                <w:rFonts w:cs="Arial"/>
              </w:rPr>
            </w:pPr>
            <w:r>
              <w:rPr>
                <w:rFonts w:cs="Arial"/>
              </w:rPr>
              <w:t>Date</w:t>
            </w:r>
          </w:p>
        </w:tc>
        <w:tc>
          <w:tcPr>
            <w:tcW w:w="8408" w:type="dxa"/>
          </w:tcPr>
          <w:p w:rsidR="007E5231" w:rsidRDefault="007E5231" w:rsidP="00452FDB">
            <w:pPr>
              <w:spacing w:before="120" w:after="120"/>
              <w:rPr>
                <w:rFonts w:cs="Arial"/>
              </w:rPr>
            </w:pPr>
          </w:p>
        </w:tc>
      </w:tr>
    </w:tbl>
    <w:p w:rsidR="00F04545" w:rsidRDefault="00F04545" w:rsidP="00E878D6">
      <w:pPr>
        <w:pStyle w:val="Header"/>
        <w:rPr>
          <w:rFonts w:ascii="Lato" w:hAnsi="Lato" w:cs="Arial"/>
        </w:rPr>
      </w:pPr>
    </w:p>
    <w:sectPr w:rsidR="00F04545" w:rsidSect="00A04B48">
      <w:headerReference w:type="even" r:id="rId12"/>
      <w:headerReference w:type="default" r:id="rId13"/>
      <w:footerReference w:type="even" r:id="rId14"/>
      <w:footerReference w:type="default" r:id="rId15"/>
      <w:headerReference w:type="first" r:id="rId16"/>
      <w:footerReference w:type="first" r:id="rId17"/>
      <w:pgSz w:w="11906" w:h="16838" w:code="9"/>
      <w:pgMar w:top="1135" w:right="851" w:bottom="709" w:left="1134" w:header="170" w:footer="42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99" w:rsidRDefault="000D6A99">
      <w:r>
        <w:separator/>
      </w:r>
    </w:p>
  </w:endnote>
  <w:endnote w:type="continuationSeparator" w:id="0">
    <w:p w:rsidR="000D6A99" w:rsidRDefault="000D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B7" w:rsidRDefault="00E77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B7" w:rsidRDefault="00E77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B7" w:rsidRDefault="00E77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99" w:rsidRDefault="000D6A99">
      <w:r>
        <w:separator/>
      </w:r>
    </w:p>
  </w:footnote>
  <w:footnote w:type="continuationSeparator" w:id="0">
    <w:p w:rsidR="000D6A99" w:rsidRDefault="000D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B7" w:rsidRDefault="00E77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B7" w:rsidRDefault="00E77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37" w:rsidRDefault="00E77FB7" w:rsidP="00211205">
    <w:pPr>
      <w:pStyle w:val="Header"/>
      <w:ind w:left="-567"/>
    </w:pPr>
    <w:sdt>
      <w:sdtPr>
        <w:id w:val="569543620"/>
        <w:docPartObj>
          <w:docPartGallery w:val="Watermarks"/>
          <w:docPartUnique/>
        </w:docPartObj>
      </w:sdt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3249"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4B48" w:rsidRPr="001462FF">
      <w:rPr>
        <w:noProof/>
      </w:rPr>
      <w:drawing>
        <wp:anchor distT="114300" distB="114300" distL="114300" distR="114300" simplePos="0" relativeHeight="251665408" behindDoc="1" locked="0" layoutInCell="0" allowOverlap="1" wp14:anchorId="5D02E592" wp14:editId="532DE835">
          <wp:simplePos x="0" y="0"/>
          <wp:positionH relativeFrom="margin">
            <wp:posOffset>-266700</wp:posOffset>
          </wp:positionH>
          <wp:positionV relativeFrom="topMargin">
            <wp:posOffset>361315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205" w:rsidRPr="0031663D">
      <w:rPr>
        <w:rFonts w:ascii="Lato Black" w:hAnsi="Lato Black"/>
        <w:noProof/>
      </w:rPr>
      <mc:AlternateContent>
        <mc:Choice Requires="wps">
          <w:drawing>
            <wp:inline distT="0" distB="0" distL="0" distR="0" wp14:anchorId="01CC5907" wp14:editId="178003B7">
              <wp:extent cx="45720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rsidR="00211205" w:rsidRPr="00211205" w:rsidRDefault="00211205" w:rsidP="00211205">
                          <w:pPr>
                            <w:rPr>
                              <w:b/>
                              <w:color w:val="1F497D" w:themeColor="text2"/>
                              <w:sz w:val="22"/>
                            </w:rPr>
                          </w:pPr>
                          <w:r w:rsidRPr="00211205">
                            <w:rPr>
                              <w:b/>
                              <w:color w:val="1F497D" w:themeColor="text2"/>
                              <w:sz w:val="22"/>
                            </w:rPr>
                            <w:t xml:space="preserve">Attachment </w:t>
                          </w:r>
                          <w:r>
                            <w:rPr>
                              <w:b/>
                              <w:color w:val="1F497D" w:themeColor="text2"/>
                              <w:sz w:val="22"/>
                            </w:rPr>
                            <w:t>C</w:t>
                          </w:r>
                          <w:r w:rsidRPr="00211205">
                            <w:rPr>
                              <w:b/>
                              <w:color w:val="1F497D" w:themeColor="text2"/>
                              <w:sz w:val="22"/>
                            </w:rPr>
                            <w:t xml:space="preserve"> – </w:t>
                          </w:r>
                          <w:r w:rsidR="00ED375E">
                            <w:rPr>
                              <w:b/>
                              <w:color w:val="1F497D" w:themeColor="text2"/>
                              <w:sz w:val="22"/>
                            </w:rPr>
                            <w:t>Continuing</w:t>
                          </w:r>
                          <w:r w:rsidRPr="00211205">
                            <w:rPr>
                              <w:b/>
                              <w:color w:val="1F497D" w:themeColor="text2"/>
                              <w:sz w:val="22"/>
                            </w:rPr>
                            <w:t xml:space="preserve"> Home Education Application Guidelines</w:t>
                          </w:r>
                        </w:p>
                      </w:txbxContent>
                    </wps:txbx>
                    <wps:bodyPr rot="0" vert="horz" wrap="square" lIns="91440" tIns="45720" rIns="91440" bIns="45720" anchor="t" anchorCtr="0">
                      <a:spAutoFit/>
                    </wps:bodyPr>
                  </wps:wsp>
                </a:graphicData>
              </a:graphic>
            </wp:inline>
          </w:drawing>
        </mc:Choice>
        <mc:Fallback>
          <w:pict>
            <v:shapetype w14:anchorId="01CC5907" id="_x0000_t202" coordsize="21600,21600" o:spt="202" path="m,l,21600r21600,l21600,xe">
              <v:stroke joinstyle="miter"/>
              <v:path gradientshapeok="t" o:connecttype="rect"/>
            </v:shapetype>
            <v:shape id="Text Box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" stroked="f">
              <v:textbox style="mso-fit-shape-to-text:t">
                <w:txbxContent>
                  <w:p w:rsidR="00211205" w:rsidRPr="00211205" w:rsidRDefault="00211205" w:rsidP="00211205">
                    <w:pPr>
                      <w:rPr>
                        <w:b/>
                        <w:color w:val="1F497D" w:themeColor="text2"/>
                        <w:sz w:val="22"/>
                      </w:rPr>
                    </w:pPr>
                    <w:r w:rsidRPr="00211205">
                      <w:rPr>
                        <w:b/>
                        <w:color w:val="1F497D" w:themeColor="text2"/>
                        <w:sz w:val="22"/>
                      </w:rPr>
                      <w:t xml:space="preserve">Attachment </w:t>
                    </w:r>
                    <w:r>
                      <w:rPr>
                        <w:b/>
                        <w:color w:val="1F497D" w:themeColor="text2"/>
                        <w:sz w:val="22"/>
                      </w:rPr>
                      <w:t>C</w:t>
                    </w:r>
                    <w:r w:rsidRPr="00211205">
                      <w:rPr>
                        <w:b/>
                        <w:color w:val="1F497D" w:themeColor="text2"/>
                        <w:sz w:val="22"/>
                      </w:rPr>
                      <w:t xml:space="preserve"> – </w:t>
                    </w:r>
                    <w:r w:rsidR="00ED375E">
                      <w:rPr>
                        <w:b/>
                        <w:color w:val="1F497D" w:themeColor="text2"/>
                        <w:sz w:val="22"/>
                      </w:rPr>
                      <w:t>Continuing</w:t>
                    </w:r>
                    <w:r w:rsidRPr="00211205">
                      <w:rPr>
                        <w:b/>
                        <w:color w:val="1F497D" w:themeColor="text2"/>
                        <w:sz w:val="22"/>
                      </w:rPr>
                      <w:t xml:space="preserve"> Home Education Application Guidelines</w:t>
                    </w:r>
                  </w:p>
                </w:txbxContent>
              </v:textbox>
              <w10:anchorlock/>
            </v:shape>
          </w:pict>
        </mc:Fallback>
      </mc:AlternateContent>
    </w:r>
    <w:r w:rsidR="00D34737" w:rsidRPr="00E87636">
      <w:rPr>
        <w:rFonts w:ascii="Lato" w:hAnsi="Lato"/>
        <w:noProof/>
        <w:sz w:val="22"/>
      </w:rPr>
      <mc:AlternateContent>
        <mc:Choice Requires="wps">
          <w:drawing>
            <wp:anchor distT="0" distB="0" distL="114300" distR="114300" simplePos="0" relativeHeight="251667456" behindDoc="0" locked="0" layoutInCell="1" allowOverlap="1" wp14:anchorId="723252A0" wp14:editId="0F98B2A6">
              <wp:simplePos x="0" y="0"/>
              <wp:positionH relativeFrom="page">
                <wp:posOffset>5857875</wp:posOffset>
              </wp:positionH>
              <wp:positionV relativeFrom="topMargin">
                <wp:posOffset>742950</wp:posOffset>
              </wp:positionV>
              <wp:extent cx="1574800" cy="314325"/>
              <wp:effectExtent l="0" t="0" r="6350" b="9525"/>
              <wp:wrapTight wrapText="bothSides">
                <wp:wrapPolygon edited="0">
                  <wp:start x="0" y="0"/>
                  <wp:lineTo x="0" y="20945"/>
                  <wp:lineTo x="21426" y="20945"/>
                  <wp:lineTo x="21426" y="0"/>
                  <wp:lineTo x="0" y="0"/>
                </wp:wrapPolygon>
              </wp:wrapTight>
              <wp:docPr id="2"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37" w:rsidRDefault="00D34737" w:rsidP="00E87636">
                          <w:pPr>
                            <w:pStyle w:val="Departmentof"/>
                          </w:pPr>
                          <w:r>
                            <w:t>Department of</w:t>
                          </w:r>
                        </w:p>
                        <w:p w:rsidR="00D34737" w:rsidRDefault="00D34737" w:rsidP="00E87636">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252A0" id="_x0000_t202" coordsize="21600,21600" o:spt="202" path="m,l,21600r21600,l21600,xe">
              <v:stroke joinstyle="miter"/>
              <v:path gradientshapeok="t" o:connecttype="rect"/>
            </v:shapetype>
            <v:shape id="_x0000_tx2" o:spid="_x0000_s1026" type="#_x0000_t202" style="position:absolute;left:0;text-align:left;margin-left:461.25pt;margin-top:58.5pt;width:124pt;height:2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" filled="f" stroked="f">
              <v:textbox inset="0,0,0,0">
                <w:txbxContent>
                  <w:p w:rsidR="00D34737" w:rsidRDefault="00D34737" w:rsidP="00E87636">
                    <w:pPr>
                      <w:pStyle w:val="Departmentof"/>
                    </w:pPr>
                    <w:r>
                      <w:t>Department of</w:t>
                    </w:r>
                  </w:p>
                  <w:p w:rsidR="00D34737" w:rsidRDefault="00D34737" w:rsidP="00E87636">
                    <w:pPr>
                      <w:pStyle w:val="Departmentname"/>
                    </w:pPr>
                    <w:r>
                      <w:t>Education</w:t>
                    </w:r>
                  </w:p>
                </w:txbxContent>
              </v:textbox>
              <w10:wrap type="tight" anchorx="page" anchory="margin"/>
            </v:shape>
          </w:pict>
        </mc:Fallback>
      </mc:AlternateContent>
    </w:r>
    <w:r w:rsidR="00D34737" w:rsidRPr="001462FF">
      <w:rPr>
        <w:noProof/>
      </w:rPr>
      <w:drawing>
        <wp:anchor distT="114300" distB="114300" distL="114300" distR="114300" simplePos="0" relativeHeight="251666432" behindDoc="1" locked="0" layoutInCell="1" allowOverlap="1" wp14:anchorId="700A3AC8" wp14:editId="537DF880">
          <wp:simplePos x="0" y="0"/>
          <wp:positionH relativeFrom="margin">
            <wp:posOffset>4438650</wp:posOffset>
          </wp:positionH>
          <wp:positionV relativeFrom="page">
            <wp:posOffset>27305</wp:posOffset>
          </wp:positionV>
          <wp:extent cx="704850" cy="11049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A53BFF"/>
    <w:multiLevelType w:val="hybridMultilevel"/>
    <w:tmpl w:val="4EDCCDC0"/>
    <w:lvl w:ilvl="0" w:tplc="3F18EC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9D78AF"/>
    <w:multiLevelType w:val="hybridMultilevel"/>
    <w:tmpl w:val="3EF22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802561"/>
    <w:multiLevelType w:val="hybridMultilevel"/>
    <w:tmpl w:val="539CDE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A68503D"/>
    <w:multiLevelType w:val="hybridMultilevel"/>
    <w:tmpl w:val="E99A5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52603E"/>
    <w:multiLevelType w:val="hybridMultilevel"/>
    <w:tmpl w:val="7A3259A8"/>
    <w:lvl w:ilvl="0" w:tplc="D554A54A">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6">
    <w:nsid w:val="1F357CD1"/>
    <w:multiLevelType w:val="hybridMultilevel"/>
    <w:tmpl w:val="E1E00322"/>
    <w:lvl w:ilvl="0" w:tplc="0C090011">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nsid w:val="232E5024"/>
    <w:multiLevelType w:val="hybridMultilevel"/>
    <w:tmpl w:val="5BEC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B2DD8"/>
    <w:multiLevelType w:val="hybridMultilevel"/>
    <w:tmpl w:val="A9349C04"/>
    <w:lvl w:ilvl="0" w:tplc="486235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5364B45"/>
    <w:multiLevelType w:val="hybridMultilevel"/>
    <w:tmpl w:val="D0AE18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DE068D"/>
    <w:multiLevelType w:val="hybridMultilevel"/>
    <w:tmpl w:val="D606568E"/>
    <w:lvl w:ilvl="0" w:tplc="0C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2D154D11"/>
    <w:multiLevelType w:val="hybridMultilevel"/>
    <w:tmpl w:val="9E34D88E"/>
    <w:lvl w:ilvl="0" w:tplc="8B8AC4D4">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nsid w:val="343E61EE"/>
    <w:multiLevelType w:val="hybridMultilevel"/>
    <w:tmpl w:val="917CB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1765CD"/>
    <w:multiLevelType w:val="hybridMultilevel"/>
    <w:tmpl w:val="18363EB6"/>
    <w:lvl w:ilvl="0" w:tplc="DBEA51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4865A4"/>
    <w:multiLevelType w:val="hybridMultilevel"/>
    <w:tmpl w:val="463A6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7F548C"/>
    <w:multiLevelType w:val="hybridMultilevel"/>
    <w:tmpl w:val="7A3259A8"/>
    <w:lvl w:ilvl="0" w:tplc="D554A54A">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6">
    <w:nsid w:val="406237CF"/>
    <w:multiLevelType w:val="hybridMultilevel"/>
    <w:tmpl w:val="6794FF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1E52A3F"/>
    <w:multiLevelType w:val="hybridMultilevel"/>
    <w:tmpl w:val="DB282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70852A5"/>
    <w:multiLevelType w:val="hybridMultilevel"/>
    <w:tmpl w:val="4EDCCDC0"/>
    <w:lvl w:ilvl="0" w:tplc="3F18EC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7320D7F"/>
    <w:multiLevelType w:val="hybridMultilevel"/>
    <w:tmpl w:val="D626FC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CC0953"/>
    <w:multiLevelType w:val="hybridMultilevel"/>
    <w:tmpl w:val="CA0CB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C554B6"/>
    <w:multiLevelType w:val="hybridMultilevel"/>
    <w:tmpl w:val="407E6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752D92"/>
    <w:multiLevelType w:val="hybridMultilevel"/>
    <w:tmpl w:val="E5126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416908"/>
    <w:multiLevelType w:val="hybridMultilevel"/>
    <w:tmpl w:val="CC6CE114"/>
    <w:lvl w:ilvl="0" w:tplc="4730896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311078"/>
    <w:multiLevelType w:val="hybridMultilevel"/>
    <w:tmpl w:val="14C667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5E0603"/>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AE551B9"/>
    <w:multiLevelType w:val="hybridMultilevel"/>
    <w:tmpl w:val="4E50EB2E"/>
    <w:lvl w:ilvl="0" w:tplc="C68EC5C4">
      <w:start w:val="1"/>
      <w:numFmt w:val="decimal"/>
      <w:lvlText w:val="%1."/>
      <w:lvlJc w:val="left"/>
      <w:pPr>
        <w:ind w:left="720" w:hanging="360"/>
      </w:pPr>
      <w:rPr>
        <w:rFonts w:hint="default"/>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047E06"/>
    <w:multiLevelType w:val="hybridMultilevel"/>
    <w:tmpl w:val="8D0C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8077D8"/>
    <w:multiLevelType w:val="hybridMultilevel"/>
    <w:tmpl w:val="F7AE7D9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nsid w:val="61152501"/>
    <w:multiLevelType w:val="hybridMultilevel"/>
    <w:tmpl w:val="C42C4EA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1A96880"/>
    <w:multiLevelType w:val="hybridMultilevel"/>
    <w:tmpl w:val="AB52E0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nsid w:val="64E9084B"/>
    <w:multiLevelType w:val="hybridMultilevel"/>
    <w:tmpl w:val="816EE706"/>
    <w:lvl w:ilvl="0" w:tplc="93D61F98">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BF74CF"/>
    <w:multiLevelType w:val="hybridMultilevel"/>
    <w:tmpl w:val="67CA2E60"/>
    <w:lvl w:ilvl="0" w:tplc="732C0388">
      <w:start w:val="1"/>
      <w:numFmt w:val="decimal"/>
      <w:lvlText w:val="%1."/>
      <w:lvlJc w:val="left"/>
      <w:pPr>
        <w:ind w:left="578" w:hanging="360"/>
      </w:pPr>
      <w:rPr>
        <w:sz w:val="28"/>
        <w:szCs w:val="28"/>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3">
    <w:nsid w:val="68B53189"/>
    <w:multiLevelType w:val="hybridMultilevel"/>
    <w:tmpl w:val="13A4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396A60"/>
    <w:multiLevelType w:val="hybridMultilevel"/>
    <w:tmpl w:val="6B50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657FFD"/>
    <w:multiLevelType w:val="hybridMultilevel"/>
    <w:tmpl w:val="A13E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462984"/>
    <w:multiLevelType w:val="hybridMultilevel"/>
    <w:tmpl w:val="B4B40706"/>
    <w:lvl w:ilvl="0" w:tplc="0C090011">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7">
    <w:nsid w:val="6FE31B8C"/>
    <w:multiLevelType w:val="hybridMultilevel"/>
    <w:tmpl w:val="00A0588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FC303D"/>
    <w:multiLevelType w:val="hybridMultilevel"/>
    <w:tmpl w:val="284EC0B4"/>
    <w:lvl w:ilvl="0" w:tplc="69AC788C">
      <w:start w:val="1"/>
      <w:numFmt w:val="decimal"/>
      <w:lvlText w:val="%1)"/>
      <w:lvlJc w:val="left"/>
      <w:pPr>
        <w:ind w:left="720" w:hanging="360"/>
      </w:pPr>
      <w:rPr>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1405FA"/>
    <w:multiLevelType w:val="hybridMultilevel"/>
    <w:tmpl w:val="187210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B7F788B"/>
    <w:multiLevelType w:val="hybridMultilevel"/>
    <w:tmpl w:val="00A0588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C9832AD"/>
    <w:multiLevelType w:val="hybridMultilevel"/>
    <w:tmpl w:val="8FDEC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CE0C8A"/>
    <w:multiLevelType w:val="hybridMultilevel"/>
    <w:tmpl w:val="C784B3FC"/>
    <w:lvl w:ilvl="0" w:tplc="6B9239F4">
      <w:numFmt w:val="bullet"/>
      <w:lvlText w:val="-"/>
      <w:lvlJc w:val="left"/>
      <w:pPr>
        <w:ind w:left="390" w:hanging="360"/>
      </w:pPr>
      <w:rPr>
        <w:rFonts w:ascii="Calibri" w:eastAsia="Times New Roman" w:hAnsi="Calibri"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num w:numId="1">
    <w:abstractNumId w:val="37"/>
  </w:num>
  <w:num w:numId="2">
    <w:abstractNumId w:val="40"/>
  </w:num>
  <w:num w:numId="3">
    <w:abstractNumId w:val="19"/>
  </w:num>
  <w:num w:numId="4">
    <w:abstractNumId w:val="12"/>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9"/>
  </w:num>
  <w:num w:numId="8">
    <w:abstractNumId w:val="3"/>
  </w:num>
  <w:num w:numId="9">
    <w:abstractNumId w:val="10"/>
  </w:num>
  <w:num w:numId="10">
    <w:abstractNumId w:val="4"/>
  </w:num>
  <w:num w:numId="11">
    <w:abstractNumId w:val="17"/>
  </w:num>
  <w:num w:numId="12">
    <w:abstractNumId w:val="16"/>
  </w:num>
  <w:num w:numId="13">
    <w:abstractNumId w:val="42"/>
  </w:num>
  <w:num w:numId="14">
    <w:abstractNumId w:val="28"/>
  </w:num>
  <w:num w:numId="15">
    <w:abstractNumId w:val="20"/>
  </w:num>
  <w:num w:numId="16">
    <w:abstractNumId w:val="29"/>
  </w:num>
  <w:num w:numId="17">
    <w:abstractNumId w:val="27"/>
  </w:num>
  <w:num w:numId="18">
    <w:abstractNumId w:val="22"/>
  </w:num>
  <w:num w:numId="19">
    <w:abstractNumId w:val="7"/>
  </w:num>
  <w:num w:numId="20">
    <w:abstractNumId w:val="30"/>
  </w:num>
  <w:num w:numId="21">
    <w:abstractNumId w:val="11"/>
  </w:num>
  <w:num w:numId="22">
    <w:abstractNumId w:val="5"/>
  </w:num>
  <w:num w:numId="23">
    <w:abstractNumId w:val="15"/>
  </w:num>
  <w:num w:numId="24">
    <w:abstractNumId w:val="35"/>
  </w:num>
  <w:num w:numId="25">
    <w:abstractNumId w:val="34"/>
  </w:num>
  <w:num w:numId="26">
    <w:abstractNumId w:val="32"/>
  </w:num>
  <w:num w:numId="27">
    <w:abstractNumId w:val="6"/>
  </w:num>
  <w:num w:numId="28">
    <w:abstractNumId w:val="31"/>
  </w:num>
  <w:num w:numId="29">
    <w:abstractNumId w:val="9"/>
  </w:num>
  <w:num w:numId="30">
    <w:abstractNumId w:val="36"/>
  </w:num>
  <w:num w:numId="31">
    <w:abstractNumId w:val="38"/>
  </w:num>
  <w:num w:numId="32">
    <w:abstractNumId w:val="26"/>
  </w:num>
  <w:num w:numId="33">
    <w:abstractNumId w:val="13"/>
  </w:num>
  <w:num w:numId="34">
    <w:abstractNumId w:val="8"/>
  </w:num>
  <w:num w:numId="35">
    <w:abstractNumId w:val="21"/>
  </w:num>
  <w:num w:numId="36">
    <w:abstractNumId w:val="33"/>
  </w:num>
  <w:num w:numId="37">
    <w:abstractNumId w:val="25"/>
  </w:num>
  <w:num w:numId="38">
    <w:abstractNumId w:val="24"/>
  </w:num>
  <w:num w:numId="39">
    <w:abstractNumId w:val="41"/>
  </w:num>
  <w:num w:numId="40">
    <w:abstractNumId w:val="18"/>
  </w:num>
  <w:num w:numId="41">
    <w:abstractNumId w:val="1"/>
  </w:num>
  <w:num w:numId="42">
    <w:abstractNumId w:val="14"/>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50"/>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F3"/>
    <w:rsid w:val="0000311A"/>
    <w:rsid w:val="000035D7"/>
    <w:rsid w:val="00013429"/>
    <w:rsid w:val="00015C51"/>
    <w:rsid w:val="00021C3E"/>
    <w:rsid w:val="0002220C"/>
    <w:rsid w:val="00023783"/>
    <w:rsid w:val="0002756E"/>
    <w:rsid w:val="000278FB"/>
    <w:rsid w:val="00030CFE"/>
    <w:rsid w:val="00031630"/>
    <w:rsid w:val="00037046"/>
    <w:rsid w:val="0004010C"/>
    <w:rsid w:val="0004027A"/>
    <w:rsid w:val="00044C81"/>
    <w:rsid w:val="000518A9"/>
    <w:rsid w:val="00053C2C"/>
    <w:rsid w:val="000677E3"/>
    <w:rsid w:val="000746A7"/>
    <w:rsid w:val="000838B9"/>
    <w:rsid w:val="00086406"/>
    <w:rsid w:val="000A38F3"/>
    <w:rsid w:val="000A68BD"/>
    <w:rsid w:val="000C2887"/>
    <w:rsid w:val="000D0743"/>
    <w:rsid w:val="000D60C0"/>
    <w:rsid w:val="000D6A99"/>
    <w:rsid w:val="000E0657"/>
    <w:rsid w:val="000E424F"/>
    <w:rsid w:val="000E6C96"/>
    <w:rsid w:val="00101AE6"/>
    <w:rsid w:val="00107C1F"/>
    <w:rsid w:val="0011618F"/>
    <w:rsid w:val="00116386"/>
    <w:rsid w:val="00117D5B"/>
    <w:rsid w:val="00126753"/>
    <w:rsid w:val="00131D42"/>
    <w:rsid w:val="00132B18"/>
    <w:rsid w:val="00134158"/>
    <w:rsid w:val="001366E9"/>
    <w:rsid w:val="0015770C"/>
    <w:rsid w:val="00160FEB"/>
    <w:rsid w:val="00162C59"/>
    <w:rsid w:val="00163028"/>
    <w:rsid w:val="00164F9A"/>
    <w:rsid w:val="001662BF"/>
    <w:rsid w:val="00174553"/>
    <w:rsid w:val="00175228"/>
    <w:rsid w:val="00181CCF"/>
    <w:rsid w:val="00192BF6"/>
    <w:rsid w:val="00195754"/>
    <w:rsid w:val="001A5E4A"/>
    <w:rsid w:val="001B1BAB"/>
    <w:rsid w:val="001B2EB3"/>
    <w:rsid w:val="001B60A8"/>
    <w:rsid w:val="001C3CD0"/>
    <w:rsid w:val="001D279A"/>
    <w:rsid w:val="001D7407"/>
    <w:rsid w:val="001F1390"/>
    <w:rsid w:val="001F17DF"/>
    <w:rsid w:val="001F709A"/>
    <w:rsid w:val="002018D4"/>
    <w:rsid w:val="0020774C"/>
    <w:rsid w:val="00207CA9"/>
    <w:rsid w:val="00211205"/>
    <w:rsid w:val="0021635B"/>
    <w:rsid w:val="00225A28"/>
    <w:rsid w:val="00231CE4"/>
    <w:rsid w:val="00241AC9"/>
    <w:rsid w:val="002444F3"/>
    <w:rsid w:val="00256A30"/>
    <w:rsid w:val="002733E6"/>
    <w:rsid w:val="00294247"/>
    <w:rsid w:val="002A0A5E"/>
    <w:rsid w:val="002A2836"/>
    <w:rsid w:val="002B50CF"/>
    <w:rsid w:val="002B5158"/>
    <w:rsid w:val="002C2CDA"/>
    <w:rsid w:val="002C3BEC"/>
    <w:rsid w:val="002C6AFD"/>
    <w:rsid w:val="002D35AF"/>
    <w:rsid w:val="002E5AC9"/>
    <w:rsid w:val="002F25EE"/>
    <w:rsid w:val="002F2F63"/>
    <w:rsid w:val="002F3AF3"/>
    <w:rsid w:val="003054B2"/>
    <w:rsid w:val="00313C2B"/>
    <w:rsid w:val="00313F81"/>
    <w:rsid w:val="003201D6"/>
    <w:rsid w:val="00334859"/>
    <w:rsid w:val="00335174"/>
    <w:rsid w:val="0034205E"/>
    <w:rsid w:val="00346DCC"/>
    <w:rsid w:val="003516B4"/>
    <w:rsid w:val="00360C13"/>
    <w:rsid w:val="0036784E"/>
    <w:rsid w:val="00374F2A"/>
    <w:rsid w:val="003831FB"/>
    <w:rsid w:val="00384830"/>
    <w:rsid w:val="00384EA5"/>
    <w:rsid w:val="00392619"/>
    <w:rsid w:val="003939E8"/>
    <w:rsid w:val="00397DA2"/>
    <w:rsid w:val="003B118A"/>
    <w:rsid w:val="003B1579"/>
    <w:rsid w:val="003C6DE3"/>
    <w:rsid w:val="003D4921"/>
    <w:rsid w:val="003E1C71"/>
    <w:rsid w:val="003E4969"/>
    <w:rsid w:val="003F5A3B"/>
    <w:rsid w:val="00407591"/>
    <w:rsid w:val="00416606"/>
    <w:rsid w:val="00436E45"/>
    <w:rsid w:val="004404F9"/>
    <w:rsid w:val="00441DC7"/>
    <w:rsid w:val="004454FA"/>
    <w:rsid w:val="004466C4"/>
    <w:rsid w:val="004677A4"/>
    <w:rsid w:val="00473F15"/>
    <w:rsid w:val="00474299"/>
    <w:rsid w:val="004810BA"/>
    <w:rsid w:val="004827EE"/>
    <w:rsid w:val="00487365"/>
    <w:rsid w:val="004916A9"/>
    <w:rsid w:val="004928B7"/>
    <w:rsid w:val="004956AE"/>
    <w:rsid w:val="004A13C2"/>
    <w:rsid w:val="004A1D88"/>
    <w:rsid w:val="004A5FB5"/>
    <w:rsid w:val="004B14AA"/>
    <w:rsid w:val="004B70EB"/>
    <w:rsid w:val="004B7997"/>
    <w:rsid w:val="004B7A10"/>
    <w:rsid w:val="004B7C5B"/>
    <w:rsid w:val="004E1B05"/>
    <w:rsid w:val="004E51F4"/>
    <w:rsid w:val="004F14A5"/>
    <w:rsid w:val="004F3BDC"/>
    <w:rsid w:val="004F3F73"/>
    <w:rsid w:val="00507682"/>
    <w:rsid w:val="00512D07"/>
    <w:rsid w:val="00520BDC"/>
    <w:rsid w:val="005230EF"/>
    <w:rsid w:val="0052394B"/>
    <w:rsid w:val="005270F2"/>
    <w:rsid w:val="0053268B"/>
    <w:rsid w:val="005327C1"/>
    <w:rsid w:val="005411B5"/>
    <w:rsid w:val="00543FEB"/>
    <w:rsid w:val="0054577A"/>
    <w:rsid w:val="0054796A"/>
    <w:rsid w:val="00553323"/>
    <w:rsid w:val="00553DFB"/>
    <w:rsid w:val="0055781D"/>
    <w:rsid w:val="005613A3"/>
    <w:rsid w:val="00562ABC"/>
    <w:rsid w:val="00565838"/>
    <w:rsid w:val="005660ED"/>
    <w:rsid w:val="00566CAA"/>
    <w:rsid w:val="005675FE"/>
    <w:rsid w:val="00572314"/>
    <w:rsid w:val="00572A54"/>
    <w:rsid w:val="00572E06"/>
    <w:rsid w:val="005850C8"/>
    <w:rsid w:val="005A0F0B"/>
    <w:rsid w:val="005A0FBA"/>
    <w:rsid w:val="005A2BC5"/>
    <w:rsid w:val="005A3CF9"/>
    <w:rsid w:val="005A6910"/>
    <w:rsid w:val="005A75F9"/>
    <w:rsid w:val="005B416B"/>
    <w:rsid w:val="005B4DB3"/>
    <w:rsid w:val="005B6F38"/>
    <w:rsid w:val="005C130D"/>
    <w:rsid w:val="005C6350"/>
    <w:rsid w:val="005D0BA6"/>
    <w:rsid w:val="005D514A"/>
    <w:rsid w:val="005F1A03"/>
    <w:rsid w:val="005F3F3D"/>
    <w:rsid w:val="006018EF"/>
    <w:rsid w:val="006034C8"/>
    <w:rsid w:val="006064ED"/>
    <w:rsid w:val="00607EFB"/>
    <w:rsid w:val="00612FDD"/>
    <w:rsid w:val="00617971"/>
    <w:rsid w:val="00625F63"/>
    <w:rsid w:val="0063453F"/>
    <w:rsid w:val="00640625"/>
    <w:rsid w:val="00663AF7"/>
    <w:rsid w:val="00667890"/>
    <w:rsid w:val="006705F8"/>
    <w:rsid w:val="00673947"/>
    <w:rsid w:val="00675408"/>
    <w:rsid w:val="0067597C"/>
    <w:rsid w:val="00684140"/>
    <w:rsid w:val="006924A2"/>
    <w:rsid w:val="00695AFF"/>
    <w:rsid w:val="006A1FC9"/>
    <w:rsid w:val="006B2318"/>
    <w:rsid w:val="006C2028"/>
    <w:rsid w:val="006C716A"/>
    <w:rsid w:val="006D0291"/>
    <w:rsid w:val="006E070D"/>
    <w:rsid w:val="006E5616"/>
    <w:rsid w:val="006E5A8A"/>
    <w:rsid w:val="006E605A"/>
    <w:rsid w:val="006E6FF0"/>
    <w:rsid w:val="006F2C02"/>
    <w:rsid w:val="006F2CDB"/>
    <w:rsid w:val="006F69DB"/>
    <w:rsid w:val="007024BF"/>
    <w:rsid w:val="0071042C"/>
    <w:rsid w:val="00711F22"/>
    <w:rsid w:val="00716B48"/>
    <w:rsid w:val="00730857"/>
    <w:rsid w:val="00745A73"/>
    <w:rsid w:val="0075585F"/>
    <w:rsid w:val="007570C5"/>
    <w:rsid w:val="00757CF7"/>
    <w:rsid w:val="00761269"/>
    <w:rsid w:val="00770C7A"/>
    <w:rsid w:val="0077301D"/>
    <w:rsid w:val="00776D3A"/>
    <w:rsid w:val="0077755F"/>
    <w:rsid w:val="007776D2"/>
    <w:rsid w:val="00777A33"/>
    <w:rsid w:val="007A43F8"/>
    <w:rsid w:val="007A67E7"/>
    <w:rsid w:val="007A708B"/>
    <w:rsid w:val="007B1B3C"/>
    <w:rsid w:val="007C0255"/>
    <w:rsid w:val="007C3C8D"/>
    <w:rsid w:val="007C464B"/>
    <w:rsid w:val="007D0632"/>
    <w:rsid w:val="007E0228"/>
    <w:rsid w:val="007E5231"/>
    <w:rsid w:val="007E73D5"/>
    <w:rsid w:val="007F5DE0"/>
    <w:rsid w:val="00800A0C"/>
    <w:rsid w:val="008020FD"/>
    <w:rsid w:val="0080287D"/>
    <w:rsid w:val="008117CF"/>
    <w:rsid w:val="0082572E"/>
    <w:rsid w:val="008259FA"/>
    <w:rsid w:val="00825CBE"/>
    <w:rsid w:val="00840439"/>
    <w:rsid w:val="00840994"/>
    <w:rsid w:val="008426AE"/>
    <w:rsid w:val="00842ABD"/>
    <w:rsid w:val="00844EAE"/>
    <w:rsid w:val="00852E3F"/>
    <w:rsid w:val="00864E6F"/>
    <w:rsid w:val="008666F5"/>
    <w:rsid w:val="00867D9E"/>
    <w:rsid w:val="008717C3"/>
    <w:rsid w:val="00872628"/>
    <w:rsid w:val="00877677"/>
    <w:rsid w:val="0088451D"/>
    <w:rsid w:val="00884ABB"/>
    <w:rsid w:val="008932A4"/>
    <w:rsid w:val="008A127B"/>
    <w:rsid w:val="008A64B2"/>
    <w:rsid w:val="008B1611"/>
    <w:rsid w:val="008B30B9"/>
    <w:rsid w:val="008B35D6"/>
    <w:rsid w:val="008C16E9"/>
    <w:rsid w:val="008D28A7"/>
    <w:rsid w:val="008D28BA"/>
    <w:rsid w:val="008E20C1"/>
    <w:rsid w:val="008F28A5"/>
    <w:rsid w:val="008F2F04"/>
    <w:rsid w:val="00900C6B"/>
    <w:rsid w:val="009169CC"/>
    <w:rsid w:val="00941454"/>
    <w:rsid w:val="00942BE9"/>
    <w:rsid w:val="00947EBD"/>
    <w:rsid w:val="00954448"/>
    <w:rsid w:val="0095537B"/>
    <w:rsid w:val="00955BB7"/>
    <w:rsid w:val="00957BEC"/>
    <w:rsid w:val="009640CC"/>
    <w:rsid w:val="009662CB"/>
    <w:rsid w:val="00975D55"/>
    <w:rsid w:val="00984248"/>
    <w:rsid w:val="00987E47"/>
    <w:rsid w:val="00990AEE"/>
    <w:rsid w:val="00996AF2"/>
    <w:rsid w:val="009B1130"/>
    <w:rsid w:val="009C0C37"/>
    <w:rsid w:val="009C42A6"/>
    <w:rsid w:val="009C50E3"/>
    <w:rsid w:val="009D08D7"/>
    <w:rsid w:val="009D2CFB"/>
    <w:rsid w:val="009D51FD"/>
    <w:rsid w:val="009E0049"/>
    <w:rsid w:val="009E741A"/>
    <w:rsid w:val="009F09D7"/>
    <w:rsid w:val="009F1140"/>
    <w:rsid w:val="009F2259"/>
    <w:rsid w:val="00A03C49"/>
    <w:rsid w:val="00A04B48"/>
    <w:rsid w:val="00A062D0"/>
    <w:rsid w:val="00A16292"/>
    <w:rsid w:val="00A35028"/>
    <w:rsid w:val="00A35236"/>
    <w:rsid w:val="00A41D19"/>
    <w:rsid w:val="00A42183"/>
    <w:rsid w:val="00A47468"/>
    <w:rsid w:val="00A5529F"/>
    <w:rsid w:val="00A61B6C"/>
    <w:rsid w:val="00A65CA6"/>
    <w:rsid w:val="00A86B96"/>
    <w:rsid w:val="00A92A08"/>
    <w:rsid w:val="00A94357"/>
    <w:rsid w:val="00AA6AB9"/>
    <w:rsid w:val="00AA7770"/>
    <w:rsid w:val="00AC008D"/>
    <w:rsid w:val="00AD11AB"/>
    <w:rsid w:val="00AD157C"/>
    <w:rsid w:val="00AD222D"/>
    <w:rsid w:val="00AD7115"/>
    <w:rsid w:val="00AD76AA"/>
    <w:rsid w:val="00AE0C12"/>
    <w:rsid w:val="00AE1A49"/>
    <w:rsid w:val="00AE6419"/>
    <w:rsid w:val="00AF7A3D"/>
    <w:rsid w:val="00B041BF"/>
    <w:rsid w:val="00B06CD8"/>
    <w:rsid w:val="00B23E5B"/>
    <w:rsid w:val="00B3160E"/>
    <w:rsid w:val="00B36A81"/>
    <w:rsid w:val="00B40EF3"/>
    <w:rsid w:val="00B547C0"/>
    <w:rsid w:val="00B54D7F"/>
    <w:rsid w:val="00B62654"/>
    <w:rsid w:val="00B6615B"/>
    <w:rsid w:val="00B662CD"/>
    <w:rsid w:val="00B71662"/>
    <w:rsid w:val="00B825C4"/>
    <w:rsid w:val="00B90D1C"/>
    <w:rsid w:val="00BA422E"/>
    <w:rsid w:val="00BA62C2"/>
    <w:rsid w:val="00BA7440"/>
    <w:rsid w:val="00BA7950"/>
    <w:rsid w:val="00BB2F94"/>
    <w:rsid w:val="00BC046C"/>
    <w:rsid w:val="00BC44DD"/>
    <w:rsid w:val="00BC6DA6"/>
    <w:rsid w:val="00BC7CE2"/>
    <w:rsid w:val="00BD3005"/>
    <w:rsid w:val="00BD429F"/>
    <w:rsid w:val="00BD6238"/>
    <w:rsid w:val="00BD6A0F"/>
    <w:rsid w:val="00BE1054"/>
    <w:rsid w:val="00BE1DE3"/>
    <w:rsid w:val="00BE2D4E"/>
    <w:rsid w:val="00BE547A"/>
    <w:rsid w:val="00BE571D"/>
    <w:rsid w:val="00BF0C4E"/>
    <w:rsid w:val="00BF0D89"/>
    <w:rsid w:val="00BF1E09"/>
    <w:rsid w:val="00BF6626"/>
    <w:rsid w:val="00C0213B"/>
    <w:rsid w:val="00C04F7D"/>
    <w:rsid w:val="00C1332E"/>
    <w:rsid w:val="00C153BA"/>
    <w:rsid w:val="00C3421F"/>
    <w:rsid w:val="00C36F0F"/>
    <w:rsid w:val="00C45C37"/>
    <w:rsid w:val="00C5134F"/>
    <w:rsid w:val="00C55210"/>
    <w:rsid w:val="00C66A4E"/>
    <w:rsid w:val="00C72728"/>
    <w:rsid w:val="00C8098C"/>
    <w:rsid w:val="00C80EB7"/>
    <w:rsid w:val="00C82554"/>
    <w:rsid w:val="00C83951"/>
    <w:rsid w:val="00C86BF1"/>
    <w:rsid w:val="00C86F81"/>
    <w:rsid w:val="00C96308"/>
    <w:rsid w:val="00C96E21"/>
    <w:rsid w:val="00CA280C"/>
    <w:rsid w:val="00CA41D8"/>
    <w:rsid w:val="00CA50FB"/>
    <w:rsid w:val="00CA53F9"/>
    <w:rsid w:val="00CB66E2"/>
    <w:rsid w:val="00CB7F0F"/>
    <w:rsid w:val="00CC0B8A"/>
    <w:rsid w:val="00CC77A9"/>
    <w:rsid w:val="00CD0311"/>
    <w:rsid w:val="00CE6CA5"/>
    <w:rsid w:val="00CF2897"/>
    <w:rsid w:val="00CF3F98"/>
    <w:rsid w:val="00CF50D6"/>
    <w:rsid w:val="00D059F3"/>
    <w:rsid w:val="00D10A40"/>
    <w:rsid w:val="00D1479A"/>
    <w:rsid w:val="00D17A68"/>
    <w:rsid w:val="00D17E5C"/>
    <w:rsid w:val="00D17FF1"/>
    <w:rsid w:val="00D21E37"/>
    <w:rsid w:val="00D2544C"/>
    <w:rsid w:val="00D254E1"/>
    <w:rsid w:val="00D260C0"/>
    <w:rsid w:val="00D33C6B"/>
    <w:rsid w:val="00D33D00"/>
    <w:rsid w:val="00D34012"/>
    <w:rsid w:val="00D34737"/>
    <w:rsid w:val="00D40E63"/>
    <w:rsid w:val="00D428C4"/>
    <w:rsid w:val="00D47028"/>
    <w:rsid w:val="00D53B0E"/>
    <w:rsid w:val="00D53D65"/>
    <w:rsid w:val="00D628EE"/>
    <w:rsid w:val="00D75A95"/>
    <w:rsid w:val="00D77CE2"/>
    <w:rsid w:val="00D80AA5"/>
    <w:rsid w:val="00D82CFB"/>
    <w:rsid w:val="00D93672"/>
    <w:rsid w:val="00DA0E21"/>
    <w:rsid w:val="00DA1893"/>
    <w:rsid w:val="00DA200A"/>
    <w:rsid w:val="00DA2519"/>
    <w:rsid w:val="00DA53C7"/>
    <w:rsid w:val="00DB3559"/>
    <w:rsid w:val="00DB7403"/>
    <w:rsid w:val="00DB77A6"/>
    <w:rsid w:val="00DB7FEC"/>
    <w:rsid w:val="00DC55E2"/>
    <w:rsid w:val="00DC6319"/>
    <w:rsid w:val="00DD10B2"/>
    <w:rsid w:val="00DD1BE2"/>
    <w:rsid w:val="00DE5120"/>
    <w:rsid w:val="00DE72CF"/>
    <w:rsid w:val="00DF1DA5"/>
    <w:rsid w:val="00DF7549"/>
    <w:rsid w:val="00E075AC"/>
    <w:rsid w:val="00E250B9"/>
    <w:rsid w:val="00E25A8B"/>
    <w:rsid w:val="00E35BC8"/>
    <w:rsid w:val="00E371DF"/>
    <w:rsid w:val="00E4780D"/>
    <w:rsid w:val="00E51030"/>
    <w:rsid w:val="00E563EB"/>
    <w:rsid w:val="00E56B63"/>
    <w:rsid w:val="00E574E7"/>
    <w:rsid w:val="00E62AFA"/>
    <w:rsid w:val="00E663A1"/>
    <w:rsid w:val="00E72B75"/>
    <w:rsid w:val="00E75494"/>
    <w:rsid w:val="00E764D8"/>
    <w:rsid w:val="00E77FB7"/>
    <w:rsid w:val="00E81B40"/>
    <w:rsid w:val="00E825AF"/>
    <w:rsid w:val="00E830DD"/>
    <w:rsid w:val="00E849E6"/>
    <w:rsid w:val="00E87636"/>
    <w:rsid w:val="00E878D6"/>
    <w:rsid w:val="00E934BD"/>
    <w:rsid w:val="00E94842"/>
    <w:rsid w:val="00EA44D4"/>
    <w:rsid w:val="00EA4E30"/>
    <w:rsid w:val="00EA6D97"/>
    <w:rsid w:val="00EB16A7"/>
    <w:rsid w:val="00EB2EF4"/>
    <w:rsid w:val="00EC2600"/>
    <w:rsid w:val="00EC44FD"/>
    <w:rsid w:val="00EC6131"/>
    <w:rsid w:val="00EC68EB"/>
    <w:rsid w:val="00ED375E"/>
    <w:rsid w:val="00ED3ABA"/>
    <w:rsid w:val="00EE433B"/>
    <w:rsid w:val="00EF5424"/>
    <w:rsid w:val="00F00BBE"/>
    <w:rsid w:val="00F04545"/>
    <w:rsid w:val="00F04B0E"/>
    <w:rsid w:val="00F1076C"/>
    <w:rsid w:val="00F138F1"/>
    <w:rsid w:val="00F13D27"/>
    <w:rsid w:val="00F153CA"/>
    <w:rsid w:val="00F16CB1"/>
    <w:rsid w:val="00F21E86"/>
    <w:rsid w:val="00F358E1"/>
    <w:rsid w:val="00F367D2"/>
    <w:rsid w:val="00F3728D"/>
    <w:rsid w:val="00F37882"/>
    <w:rsid w:val="00F45269"/>
    <w:rsid w:val="00F468D0"/>
    <w:rsid w:val="00F47540"/>
    <w:rsid w:val="00F522AC"/>
    <w:rsid w:val="00F73C39"/>
    <w:rsid w:val="00F73FA3"/>
    <w:rsid w:val="00F81C3C"/>
    <w:rsid w:val="00F81CEF"/>
    <w:rsid w:val="00F86542"/>
    <w:rsid w:val="00F8722A"/>
    <w:rsid w:val="00F92EE1"/>
    <w:rsid w:val="00F93725"/>
    <w:rsid w:val="00FA2E93"/>
    <w:rsid w:val="00FA4532"/>
    <w:rsid w:val="00FB1E83"/>
    <w:rsid w:val="00FB551E"/>
    <w:rsid w:val="00FC30B7"/>
    <w:rsid w:val="00FD3713"/>
    <w:rsid w:val="00FD3962"/>
    <w:rsid w:val="00FE1241"/>
    <w:rsid w:val="00FE3D57"/>
    <w:rsid w:val="00FE42D6"/>
    <w:rsid w:val="00FE7D85"/>
    <w:rsid w:val="00FF3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5:docId w15:val="{189864C0-BCA1-44D4-B086-B67ABAF2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50"/>
    <w:rPr>
      <w:rFonts w:ascii="Arial" w:hAnsi="Arial"/>
      <w:sz w:val="24"/>
      <w:szCs w:val="24"/>
    </w:rPr>
  </w:style>
  <w:style w:type="paragraph" w:styleId="Heading1">
    <w:name w:val="heading 1"/>
    <w:basedOn w:val="Normal"/>
    <w:next w:val="Normal"/>
    <w:qFormat/>
    <w:rsid w:val="002444F3"/>
    <w:pPr>
      <w:keepNext/>
      <w:widowControl w:val="0"/>
      <w:spacing w:before="120" w:after="240"/>
      <w:outlineLvl w:val="0"/>
    </w:pPr>
    <w:rPr>
      <w:rFonts w:ascii="Arial (W1)" w:hAnsi="Arial (W1)"/>
      <w:b/>
      <w:bCs/>
      <w:sz w:val="32"/>
      <w:lang w:eastAsia="en-US"/>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2444F3"/>
    <w:pPr>
      <w:keepNext/>
      <w:widowControl w:val="0"/>
      <w:spacing w:before="120" w:after="120"/>
      <w:outlineLvl w:val="2"/>
    </w:pPr>
    <w:rPr>
      <w:rFonts w:ascii="Arial (W1)" w:hAnsi="Arial (W1)"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styleId="BodyTextIndent">
    <w:name w:val="Body Text Indent"/>
    <w:basedOn w:val="Normal"/>
    <w:rsid w:val="002444F3"/>
    <w:pPr>
      <w:ind w:left="720"/>
    </w:pPr>
    <w:rPr>
      <w:b/>
      <w:sz w:val="28"/>
      <w:szCs w:val="20"/>
      <w:lang w:eastAsia="en-US"/>
    </w:rPr>
  </w:style>
  <w:style w:type="paragraph" w:styleId="BodyText2">
    <w:name w:val="Body Text 2"/>
    <w:basedOn w:val="Normal"/>
    <w:rsid w:val="002444F3"/>
    <w:rPr>
      <w:b/>
      <w:sz w:val="28"/>
      <w:szCs w:val="20"/>
      <w:lang w:eastAsia="en-US"/>
    </w:rPr>
  </w:style>
  <w:style w:type="paragraph" w:styleId="BodyText3">
    <w:name w:val="Body Text 3"/>
    <w:basedOn w:val="Normal"/>
    <w:rsid w:val="002444F3"/>
    <w:rPr>
      <w:sz w:val="20"/>
      <w:szCs w:val="20"/>
      <w:lang w:eastAsia="en-US"/>
    </w:rPr>
  </w:style>
  <w:style w:type="paragraph" w:styleId="BodyText">
    <w:name w:val="Body Text"/>
    <w:basedOn w:val="Normal"/>
    <w:rsid w:val="002444F3"/>
    <w:rPr>
      <w:b/>
      <w:i/>
      <w:szCs w:val="20"/>
      <w:lang w:eastAsia="en-US"/>
    </w:rPr>
  </w:style>
  <w:style w:type="paragraph" w:styleId="BodyTextIndent2">
    <w:name w:val="Body Text Indent 2"/>
    <w:basedOn w:val="Normal"/>
    <w:link w:val="BodyTextIndent2Char"/>
    <w:rsid w:val="002444F3"/>
    <w:pPr>
      <w:ind w:left="1418" w:hanging="1134"/>
    </w:pPr>
    <w:rPr>
      <w:szCs w:val="20"/>
      <w:lang w:eastAsia="en-US"/>
    </w:rPr>
  </w:style>
  <w:style w:type="paragraph" w:styleId="Caption">
    <w:name w:val="caption"/>
    <w:basedOn w:val="Normal"/>
    <w:next w:val="Normal"/>
    <w:qFormat/>
    <w:rsid w:val="002444F3"/>
    <w:rPr>
      <w:b/>
      <w:szCs w:val="20"/>
      <w:lang w:eastAsia="en-US"/>
    </w:rPr>
  </w:style>
  <w:style w:type="character" w:styleId="CommentReference">
    <w:name w:val="annotation reference"/>
    <w:rsid w:val="00EC2600"/>
    <w:rPr>
      <w:sz w:val="16"/>
      <w:szCs w:val="16"/>
    </w:rPr>
  </w:style>
  <w:style w:type="paragraph" w:styleId="CommentText">
    <w:name w:val="annotation text"/>
    <w:basedOn w:val="Normal"/>
    <w:link w:val="CommentTextChar"/>
    <w:rsid w:val="00EC2600"/>
    <w:rPr>
      <w:sz w:val="20"/>
      <w:szCs w:val="20"/>
    </w:rPr>
  </w:style>
  <w:style w:type="character" w:customStyle="1" w:styleId="CommentTextChar">
    <w:name w:val="Comment Text Char"/>
    <w:link w:val="CommentText"/>
    <w:rsid w:val="00EC2600"/>
    <w:rPr>
      <w:rFonts w:ascii="Arial" w:hAnsi="Arial"/>
    </w:rPr>
  </w:style>
  <w:style w:type="paragraph" w:styleId="CommentSubject">
    <w:name w:val="annotation subject"/>
    <w:basedOn w:val="CommentText"/>
    <w:next w:val="CommentText"/>
    <w:link w:val="CommentSubjectChar"/>
    <w:rsid w:val="00EC2600"/>
    <w:rPr>
      <w:b/>
      <w:bCs/>
    </w:rPr>
  </w:style>
  <w:style w:type="character" w:customStyle="1" w:styleId="CommentSubjectChar">
    <w:name w:val="Comment Subject Char"/>
    <w:link w:val="CommentSubject"/>
    <w:rsid w:val="00EC2600"/>
    <w:rPr>
      <w:rFonts w:ascii="Arial" w:hAnsi="Arial"/>
      <w:b/>
      <w:bCs/>
    </w:rPr>
  </w:style>
  <w:style w:type="table" w:styleId="TableGrid">
    <w:name w:val="Table Grid"/>
    <w:basedOn w:val="TableNormal"/>
    <w:rsid w:val="00757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6131"/>
    <w:pPr>
      <w:autoSpaceDE w:val="0"/>
      <w:autoSpaceDN w:val="0"/>
      <w:adjustRightInd w:val="0"/>
    </w:pPr>
    <w:rPr>
      <w:rFonts w:ascii="Arial" w:hAnsi="Arial" w:cs="Arial"/>
      <w:color w:val="000000"/>
      <w:sz w:val="24"/>
      <w:szCs w:val="24"/>
    </w:rPr>
  </w:style>
  <w:style w:type="character" w:customStyle="1" w:styleId="BodyTextIndent2Char">
    <w:name w:val="Body Text Indent 2 Char"/>
    <w:link w:val="BodyTextIndent2"/>
    <w:rsid w:val="007024BF"/>
    <w:rPr>
      <w:rFonts w:ascii="Arial" w:hAnsi="Arial"/>
      <w:sz w:val="24"/>
      <w:lang w:eastAsia="en-US"/>
    </w:rPr>
  </w:style>
  <w:style w:type="character" w:styleId="Hyperlink">
    <w:name w:val="Hyperlink"/>
    <w:uiPriority w:val="99"/>
    <w:rsid w:val="00E563EB"/>
    <w:rPr>
      <w:color w:val="0000FF"/>
      <w:u w:val="single"/>
    </w:rPr>
  </w:style>
  <w:style w:type="character" w:styleId="PlaceholderText">
    <w:name w:val="Placeholder Text"/>
    <w:basedOn w:val="DefaultParagraphFont"/>
    <w:uiPriority w:val="99"/>
    <w:semiHidden/>
    <w:rsid w:val="00E574E7"/>
    <w:rPr>
      <w:color w:val="808080"/>
    </w:rPr>
  </w:style>
  <w:style w:type="paragraph" w:styleId="ListParagraph">
    <w:name w:val="List Paragraph"/>
    <w:basedOn w:val="Normal"/>
    <w:uiPriority w:val="34"/>
    <w:qFormat/>
    <w:rsid w:val="005B416B"/>
    <w:pPr>
      <w:ind w:left="720"/>
      <w:contextualSpacing/>
    </w:pPr>
  </w:style>
  <w:style w:type="character" w:customStyle="1" w:styleId="HeaderChar">
    <w:name w:val="Header Char"/>
    <w:basedOn w:val="DefaultParagraphFont"/>
    <w:link w:val="Header"/>
    <w:uiPriority w:val="99"/>
    <w:rsid w:val="00AD157C"/>
    <w:rPr>
      <w:rFonts w:ascii="Arial" w:hAnsi="Arial"/>
      <w:sz w:val="24"/>
      <w:szCs w:val="24"/>
    </w:rPr>
  </w:style>
  <w:style w:type="paragraph" w:customStyle="1" w:styleId="Departmentof">
    <w:name w:val="Department of"/>
    <w:basedOn w:val="Normal"/>
    <w:rsid w:val="00EA4E3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EA4E30"/>
    <w:rPr>
      <w:rFonts w:ascii="Lato Black" w:hAnsi="Lato Black" w:cs="Lato Black"/>
    </w:rPr>
  </w:style>
  <w:style w:type="table" w:styleId="LightShading">
    <w:name w:val="Light Shading"/>
    <w:basedOn w:val="TableNormal"/>
    <w:uiPriority w:val="60"/>
    <w:rsid w:val="00DF75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7E5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policies/home-edu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policies/mandatory-reporting-of-harm-and-exploitation-of-child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ucation.nt.gov.au/policies/home-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t.gov.au/policies/home-educati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9C701F-671A-4219-A302-DCF9D0C8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5882</CharactersWithSpaces>
  <SharedDoc>false</SharedDoc>
  <HLinks>
    <vt:vector size="12" baseType="variant">
      <vt:variant>
        <vt:i4>4063288</vt:i4>
      </vt:variant>
      <vt:variant>
        <vt:i4>3</vt:i4>
      </vt:variant>
      <vt:variant>
        <vt:i4>0</vt:i4>
      </vt:variant>
      <vt:variant>
        <vt:i4>5</vt:i4>
      </vt:variant>
      <vt:variant>
        <vt:lpwstr>http://www.education.nt.gov.au/teachers-educators/ntbos</vt:lpwstr>
      </vt:variant>
      <vt:variant>
        <vt:lpwstr/>
      </vt:variant>
      <vt:variant>
        <vt:i4>7667795</vt:i4>
      </vt:variant>
      <vt:variant>
        <vt:i4>0</vt:i4>
      </vt:variant>
      <vt:variant>
        <vt:i4>0</vt:i4>
      </vt:variant>
      <vt:variant>
        <vt:i4>5</vt:i4>
      </vt:variant>
      <vt:variant>
        <vt:lpwstr>mailto:homeeducation.det@nt.gov.au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peter.chan</dc:creator>
  <cp:lastModifiedBy>Leon Zagorskis</cp:lastModifiedBy>
  <cp:revision>4</cp:revision>
  <cp:lastPrinted>2016-08-31T05:45:00Z</cp:lastPrinted>
  <dcterms:created xsi:type="dcterms:W3CDTF">2016-09-07T06:29:00Z</dcterms:created>
  <dcterms:modified xsi:type="dcterms:W3CDTF">2016-09-09T02:27:00Z</dcterms:modified>
</cp:coreProperties>
</file>